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6E8B3" w14:textId="77777777" w:rsidR="00055DDF" w:rsidRPr="0048104D" w:rsidRDefault="00055DDF" w:rsidP="0048104D">
      <w:pPr>
        <w:keepNext/>
        <w:contextualSpacing/>
        <w:jc w:val="center"/>
        <w:outlineLvl w:val="1"/>
        <w:rPr>
          <w:rFonts w:ascii="Arial" w:eastAsia="Times New Roman" w:hAnsi="Arial" w:cs="Arial"/>
          <w:b/>
          <w:bCs/>
          <w:lang w:val="pt-PT" w:eastAsia="es-ES"/>
        </w:rPr>
      </w:pPr>
      <w:bookmarkStart w:id="1544" w:name="_Toc161995754"/>
      <w:bookmarkStart w:id="1545" w:name="_Toc178950753"/>
      <w:bookmarkStart w:id="1546" w:name="_Toc187919128"/>
      <w:bookmarkStart w:id="1547" w:name="_Toc188870092"/>
      <w:bookmarkStart w:id="1548" w:name="_Toc218247163"/>
      <w:bookmarkStart w:id="1549" w:name="_Toc239863985"/>
      <w:bookmarkStart w:id="1550" w:name="_Toc178950744"/>
      <w:bookmarkStart w:id="1551" w:name="_Toc161995752"/>
      <w:r w:rsidRPr="0048104D">
        <w:rPr>
          <w:rFonts w:ascii="Arial" w:eastAsia="Times New Roman" w:hAnsi="Arial" w:cs="Arial"/>
          <w:b/>
          <w:bCs/>
          <w:lang w:val="pt-PT" w:eastAsia="es-ES"/>
        </w:rPr>
        <w:t>ANEXO N°2. FORMULARIO INGRESO DE GARANTÍAS</w:t>
      </w:r>
      <w:bookmarkEnd w:id="1544"/>
      <w:bookmarkEnd w:id="1545"/>
      <w:bookmarkEnd w:id="1546"/>
      <w:bookmarkEnd w:id="1547"/>
      <w:r w:rsidRPr="0048104D">
        <w:rPr>
          <w:rFonts w:ascii="Arial" w:eastAsia="Times New Roman" w:hAnsi="Arial" w:cs="Arial"/>
          <w:b/>
          <w:bCs/>
          <w:lang w:val="pt-PT" w:eastAsia="es-ES"/>
        </w:rPr>
        <w:t>.</w:t>
      </w:r>
      <w:bookmarkEnd w:id="1548"/>
      <w:bookmarkEnd w:id="1549"/>
    </w:p>
    <w:p w14:paraId="1AB9D15A" w14:textId="77777777" w:rsidR="00055DDF" w:rsidRPr="0048104D" w:rsidRDefault="00055DDF" w:rsidP="0048104D">
      <w:pPr>
        <w:contextualSpacing/>
        <w:jc w:val="both"/>
        <w:rPr>
          <w:rFonts w:ascii="Arial" w:hAnsi="Arial" w:cs="Arial"/>
          <w:b/>
          <w:color w:val="000000" w:themeColor="text1"/>
          <w:lang w:val="pt-PT"/>
        </w:rPr>
      </w:pPr>
    </w:p>
    <w:p w14:paraId="65A1379E" w14:textId="43D7280C" w:rsidR="00055DDF" w:rsidRPr="0048104D" w:rsidRDefault="00055DDF" w:rsidP="0048104D">
      <w:pPr>
        <w:contextualSpacing/>
        <w:jc w:val="both"/>
        <w:rPr>
          <w:rFonts w:ascii="Arial" w:eastAsia="Arial" w:hAnsi="Arial" w:cs="Arial"/>
          <w:lang w:val="es"/>
        </w:rPr>
      </w:pPr>
      <w:bookmarkStart w:id="1552" w:name="_Hlk119502092"/>
      <w:r w:rsidRPr="0048104D">
        <w:rPr>
          <w:rFonts w:ascii="Arial" w:eastAsia="Arial" w:hAnsi="Arial" w:cs="Arial"/>
          <w:lang w:val="es-MX"/>
        </w:rPr>
        <w:t xml:space="preserve">Garantía de fiel, oportuno y total cumplimiento de las obligaciones derivadas de la selección en el marco del Concurso Público, para la presentación, evaluación y selección de propuestas del Programa Capacitación en Oficios Línea Registro Especial, para el año 2027, </w:t>
      </w:r>
      <w:r w:rsidRPr="0048104D">
        <w:rPr>
          <w:rFonts w:ascii="Arial" w:eastAsia="Arial" w:hAnsi="Arial" w:cs="Arial"/>
          <w:lang w:val="es"/>
        </w:rPr>
        <w:t>por el ejecutor XXXXXXXXX RUT N°XX.XXX.XXX-X.</w:t>
      </w:r>
    </w:p>
    <w:p w14:paraId="74DFA500" w14:textId="77777777" w:rsidR="00055DDF" w:rsidRPr="0048104D" w:rsidRDefault="00055DDF" w:rsidP="0048104D">
      <w:pPr>
        <w:contextualSpacing/>
        <w:jc w:val="both"/>
        <w:rPr>
          <w:rFonts w:ascii="Arial" w:eastAsia="Arial" w:hAnsi="Arial" w:cs="Arial"/>
          <w:lang w:val="es-MX"/>
        </w:rPr>
      </w:pPr>
    </w:p>
    <w:tbl>
      <w:tblPr>
        <w:tblW w:w="9771" w:type="dxa"/>
        <w:tblLook w:val="04A0" w:firstRow="1" w:lastRow="0" w:firstColumn="1" w:lastColumn="0" w:noHBand="0" w:noVBand="1"/>
      </w:tblPr>
      <w:tblGrid>
        <w:gridCol w:w="2169"/>
        <w:gridCol w:w="1302"/>
        <w:gridCol w:w="811"/>
        <w:gridCol w:w="1118"/>
        <w:gridCol w:w="1011"/>
        <w:gridCol w:w="964"/>
        <w:gridCol w:w="459"/>
        <w:gridCol w:w="898"/>
        <w:gridCol w:w="1039"/>
      </w:tblGrid>
      <w:tr w:rsidR="00055DDF" w:rsidRPr="0048104D" w14:paraId="5CA9AC5C" w14:textId="77777777" w:rsidTr="005558FB">
        <w:trPr>
          <w:trHeight w:val="285"/>
        </w:trPr>
        <w:tc>
          <w:tcPr>
            <w:tcW w:w="2169" w:type="dxa"/>
            <w:vMerge w:val="restart"/>
            <w:tcBorders>
              <w:top w:val="single" w:sz="8" w:space="0" w:color="auto"/>
              <w:left w:val="single" w:sz="8" w:space="0" w:color="auto"/>
              <w:bottom w:val="single" w:sz="8" w:space="0" w:color="000000" w:themeColor="text1"/>
              <w:right w:val="single" w:sz="8" w:space="0" w:color="auto"/>
            </w:tcBorders>
            <w:shd w:val="clear" w:color="auto" w:fill="17365D" w:themeFill="text2" w:themeFillShade="BF"/>
            <w:tcMar>
              <w:left w:w="70" w:type="dxa"/>
              <w:right w:w="70" w:type="dxa"/>
            </w:tcMar>
            <w:vAlign w:val="center"/>
          </w:tcPr>
          <w:p w14:paraId="42C9F3D3" w14:textId="77777777" w:rsidR="00055DDF" w:rsidRPr="0048104D" w:rsidRDefault="00055DDF" w:rsidP="0048104D">
            <w:pPr>
              <w:contextualSpacing/>
              <w:jc w:val="center"/>
              <w:rPr>
                <w:rFonts w:ascii="Arial" w:eastAsia="Arial" w:hAnsi="Arial" w:cs="Arial"/>
                <w:b/>
                <w:bCs/>
                <w:color w:val="FFFFFF" w:themeColor="background1"/>
              </w:rPr>
            </w:pPr>
            <w:r w:rsidRPr="0048104D">
              <w:rPr>
                <w:rFonts w:ascii="Arial" w:eastAsia="Arial" w:hAnsi="Arial" w:cs="Arial"/>
                <w:b/>
                <w:bCs/>
                <w:color w:val="FFFFFF" w:themeColor="background1"/>
              </w:rPr>
              <w:t>PROGRAMA/LÍNEA DE EJECUCIÓN</w:t>
            </w:r>
          </w:p>
        </w:tc>
        <w:tc>
          <w:tcPr>
            <w:tcW w:w="1302" w:type="dxa"/>
            <w:vMerge w:val="restart"/>
            <w:tcBorders>
              <w:top w:val="single" w:sz="8" w:space="0" w:color="auto"/>
              <w:left w:val="single" w:sz="8" w:space="0" w:color="auto"/>
              <w:bottom w:val="single" w:sz="8" w:space="0" w:color="000000" w:themeColor="text1"/>
              <w:right w:val="single" w:sz="8" w:space="0" w:color="auto"/>
            </w:tcBorders>
            <w:shd w:val="clear" w:color="auto" w:fill="17365D" w:themeFill="text2" w:themeFillShade="BF"/>
            <w:tcMar>
              <w:left w:w="70" w:type="dxa"/>
              <w:right w:w="70" w:type="dxa"/>
            </w:tcMar>
            <w:vAlign w:val="center"/>
          </w:tcPr>
          <w:p w14:paraId="589BC52F" w14:textId="77777777" w:rsidR="00055DDF" w:rsidRPr="0048104D" w:rsidRDefault="00055DDF" w:rsidP="0048104D">
            <w:pPr>
              <w:contextualSpacing/>
              <w:jc w:val="center"/>
              <w:rPr>
                <w:rFonts w:ascii="Arial" w:eastAsia="Arial" w:hAnsi="Arial" w:cs="Arial"/>
                <w:b/>
                <w:bCs/>
                <w:color w:val="FFFFFF" w:themeColor="background1"/>
                <w:lang w:val="es-MX"/>
              </w:rPr>
            </w:pPr>
            <w:r w:rsidRPr="0048104D">
              <w:rPr>
                <w:rFonts w:ascii="Arial" w:eastAsia="Arial" w:hAnsi="Arial" w:cs="Arial"/>
                <w:b/>
                <w:bCs/>
                <w:color w:val="FFFFFF" w:themeColor="background1"/>
                <w:lang w:val="es-MX"/>
              </w:rPr>
              <w:t>TIPO DE GARANTÍA</w:t>
            </w:r>
          </w:p>
        </w:tc>
        <w:tc>
          <w:tcPr>
            <w:tcW w:w="811" w:type="dxa"/>
            <w:vMerge w:val="restart"/>
            <w:tcBorders>
              <w:top w:val="single" w:sz="8" w:space="0" w:color="auto"/>
              <w:left w:val="single" w:sz="8" w:space="0" w:color="auto"/>
              <w:bottom w:val="single" w:sz="8" w:space="0" w:color="000000" w:themeColor="text1"/>
              <w:right w:val="single" w:sz="8" w:space="0" w:color="auto"/>
            </w:tcBorders>
            <w:shd w:val="clear" w:color="auto" w:fill="17365D" w:themeFill="text2" w:themeFillShade="BF"/>
            <w:tcMar>
              <w:left w:w="70" w:type="dxa"/>
              <w:right w:w="70" w:type="dxa"/>
            </w:tcMar>
            <w:vAlign w:val="center"/>
          </w:tcPr>
          <w:p w14:paraId="6AE88C9D" w14:textId="77777777" w:rsidR="00055DDF" w:rsidRPr="0048104D" w:rsidRDefault="00055DDF" w:rsidP="0048104D">
            <w:pPr>
              <w:contextualSpacing/>
              <w:jc w:val="center"/>
              <w:rPr>
                <w:rFonts w:ascii="Arial" w:eastAsia="Arial" w:hAnsi="Arial" w:cs="Arial"/>
                <w:b/>
                <w:bCs/>
                <w:color w:val="FFFFFF" w:themeColor="background1"/>
                <w:lang w:val="es-MX"/>
              </w:rPr>
            </w:pPr>
            <w:r w:rsidRPr="0048104D">
              <w:rPr>
                <w:rFonts w:ascii="Arial" w:eastAsia="Arial" w:hAnsi="Arial" w:cs="Arial"/>
                <w:b/>
                <w:bCs/>
                <w:color w:val="FFFFFF" w:themeColor="background1"/>
                <w:lang w:val="es-MX"/>
              </w:rPr>
              <w:t>SERIE</w:t>
            </w:r>
          </w:p>
        </w:tc>
        <w:tc>
          <w:tcPr>
            <w:tcW w:w="1118" w:type="dxa"/>
            <w:vMerge w:val="restart"/>
            <w:tcBorders>
              <w:top w:val="single" w:sz="8" w:space="0" w:color="auto"/>
              <w:left w:val="single" w:sz="8" w:space="0" w:color="auto"/>
              <w:bottom w:val="single" w:sz="8" w:space="0" w:color="000000" w:themeColor="text1"/>
              <w:right w:val="single" w:sz="8" w:space="0" w:color="auto"/>
            </w:tcBorders>
            <w:shd w:val="clear" w:color="auto" w:fill="17365D" w:themeFill="text2" w:themeFillShade="BF"/>
            <w:tcMar>
              <w:left w:w="70" w:type="dxa"/>
              <w:right w:w="70" w:type="dxa"/>
            </w:tcMar>
            <w:vAlign w:val="center"/>
          </w:tcPr>
          <w:p w14:paraId="76675C7E" w14:textId="77777777" w:rsidR="00055DDF" w:rsidRPr="0048104D" w:rsidRDefault="00055DDF" w:rsidP="0048104D">
            <w:pPr>
              <w:contextualSpacing/>
              <w:jc w:val="center"/>
              <w:rPr>
                <w:rFonts w:ascii="Arial" w:eastAsia="Arial" w:hAnsi="Arial" w:cs="Arial"/>
                <w:b/>
                <w:bCs/>
                <w:color w:val="FFFFFF" w:themeColor="background1"/>
                <w:lang w:val="es-MX"/>
              </w:rPr>
            </w:pPr>
            <w:r w:rsidRPr="0048104D">
              <w:rPr>
                <w:rFonts w:ascii="Arial" w:eastAsia="Arial" w:hAnsi="Arial" w:cs="Arial"/>
                <w:b/>
                <w:bCs/>
                <w:color w:val="FFFFFF" w:themeColor="background1"/>
                <w:lang w:val="es-MX"/>
              </w:rPr>
              <w:t>NÚMERO</w:t>
            </w:r>
          </w:p>
        </w:tc>
        <w:tc>
          <w:tcPr>
            <w:tcW w:w="1011" w:type="dxa"/>
            <w:vMerge w:val="restart"/>
            <w:tcBorders>
              <w:top w:val="single" w:sz="8" w:space="0" w:color="auto"/>
              <w:left w:val="single" w:sz="8" w:space="0" w:color="auto"/>
              <w:bottom w:val="single" w:sz="8" w:space="0" w:color="000000" w:themeColor="text1"/>
              <w:right w:val="single" w:sz="8" w:space="0" w:color="auto"/>
            </w:tcBorders>
            <w:shd w:val="clear" w:color="auto" w:fill="17365D" w:themeFill="text2" w:themeFillShade="BF"/>
            <w:tcMar>
              <w:left w:w="70" w:type="dxa"/>
              <w:right w:w="70" w:type="dxa"/>
            </w:tcMar>
            <w:vAlign w:val="center"/>
          </w:tcPr>
          <w:p w14:paraId="7654388B" w14:textId="77777777" w:rsidR="00055DDF" w:rsidRPr="0048104D" w:rsidRDefault="00055DDF" w:rsidP="0048104D">
            <w:pPr>
              <w:contextualSpacing/>
              <w:jc w:val="center"/>
              <w:rPr>
                <w:rFonts w:ascii="Arial" w:eastAsia="Arial" w:hAnsi="Arial" w:cs="Arial"/>
                <w:b/>
                <w:bCs/>
                <w:color w:val="FFFFFF" w:themeColor="background1"/>
                <w:lang w:val="es-MX"/>
              </w:rPr>
            </w:pPr>
            <w:r w:rsidRPr="0048104D">
              <w:rPr>
                <w:rFonts w:ascii="Arial" w:eastAsia="Arial" w:hAnsi="Arial" w:cs="Arial"/>
                <w:b/>
                <w:bCs/>
                <w:color w:val="FFFFFF" w:themeColor="background1"/>
                <w:lang w:val="es-MX"/>
              </w:rPr>
              <w:t>EMISOR</w:t>
            </w:r>
          </w:p>
        </w:tc>
        <w:tc>
          <w:tcPr>
            <w:tcW w:w="964" w:type="dxa"/>
            <w:vMerge w:val="restart"/>
            <w:tcBorders>
              <w:top w:val="single" w:sz="8" w:space="0" w:color="auto"/>
              <w:left w:val="single" w:sz="8" w:space="0" w:color="auto"/>
              <w:bottom w:val="single" w:sz="8" w:space="0" w:color="000000" w:themeColor="text1"/>
              <w:right w:val="single" w:sz="8" w:space="0" w:color="auto"/>
            </w:tcBorders>
            <w:shd w:val="clear" w:color="auto" w:fill="17365D" w:themeFill="text2" w:themeFillShade="BF"/>
            <w:tcMar>
              <w:left w:w="70" w:type="dxa"/>
              <w:right w:w="70" w:type="dxa"/>
            </w:tcMar>
            <w:vAlign w:val="center"/>
          </w:tcPr>
          <w:p w14:paraId="180A268F" w14:textId="77777777" w:rsidR="00055DDF" w:rsidRPr="0048104D" w:rsidRDefault="00055DDF" w:rsidP="0048104D">
            <w:pPr>
              <w:contextualSpacing/>
              <w:jc w:val="center"/>
              <w:rPr>
                <w:rFonts w:ascii="Arial" w:eastAsia="Arial" w:hAnsi="Arial" w:cs="Arial"/>
                <w:b/>
                <w:bCs/>
                <w:color w:val="FFFFFF" w:themeColor="background1"/>
                <w:lang w:val="es-MX"/>
              </w:rPr>
            </w:pPr>
            <w:r w:rsidRPr="0048104D">
              <w:rPr>
                <w:rFonts w:ascii="Arial" w:eastAsia="Arial" w:hAnsi="Arial" w:cs="Arial"/>
                <w:b/>
                <w:bCs/>
                <w:color w:val="FFFFFF" w:themeColor="background1"/>
                <w:lang w:val="es-MX"/>
              </w:rPr>
              <w:t>MONTO</w:t>
            </w:r>
          </w:p>
        </w:tc>
        <w:tc>
          <w:tcPr>
            <w:tcW w:w="459" w:type="dxa"/>
            <w:vMerge w:val="restart"/>
            <w:tcBorders>
              <w:top w:val="single" w:sz="8" w:space="0" w:color="auto"/>
              <w:left w:val="single" w:sz="8" w:space="0" w:color="auto"/>
              <w:bottom w:val="single" w:sz="8" w:space="0" w:color="000000" w:themeColor="text1"/>
              <w:right w:val="single" w:sz="8" w:space="0" w:color="auto"/>
            </w:tcBorders>
            <w:shd w:val="clear" w:color="auto" w:fill="17365D" w:themeFill="text2" w:themeFillShade="BF"/>
            <w:tcMar>
              <w:left w:w="70" w:type="dxa"/>
              <w:right w:w="70" w:type="dxa"/>
            </w:tcMar>
            <w:vAlign w:val="center"/>
          </w:tcPr>
          <w:p w14:paraId="5875EB61" w14:textId="77777777" w:rsidR="00055DDF" w:rsidRPr="0048104D" w:rsidRDefault="00055DDF" w:rsidP="0048104D">
            <w:pPr>
              <w:contextualSpacing/>
              <w:jc w:val="center"/>
              <w:rPr>
                <w:rFonts w:ascii="Arial" w:eastAsia="Arial" w:hAnsi="Arial" w:cs="Arial"/>
                <w:b/>
                <w:bCs/>
                <w:color w:val="FFFFFF" w:themeColor="background1"/>
                <w:lang w:val="es-MX"/>
              </w:rPr>
            </w:pPr>
            <w:r w:rsidRPr="0048104D">
              <w:rPr>
                <w:rFonts w:ascii="Arial" w:eastAsia="Arial" w:hAnsi="Arial" w:cs="Arial"/>
                <w:b/>
                <w:bCs/>
                <w:color w:val="FFFFFF" w:themeColor="background1"/>
                <w:lang w:val="es-MX"/>
              </w:rPr>
              <w:t>$ O UF</w:t>
            </w:r>
          </w:p>
        </w:tc>
        <w:tc>
          <w:tcPr>
            <w:tcW w:w="1937" w:type="dxa"/>
            <w:gridSpan w:val="2"/>
            <w:tcBorders>
              <w:top w:val="single" w:sz="8" w:space="0" w:color="auto"/>
              <w:left w:val="single" w:sz="8" w:space="0" w:color="auto"/>
              <w:bottom w:val="single" w:sz="8" w:space="0" w:color="auto"/>
              <w:right w:val="single" w:sz="8" w:space="0" w:color="000000" w:themeColor="text1"/>
            </w:tcBorders>
            <w:shd w:val="clear" w:color="auto" w:fill="17365D" w:themeFill="text2" w:themeFillShade="BF"/>
            <w:tcMar>
              <w:left w:w="70" w:type="dxa"/>
              <w:right w:w="70" w:type="dxa"/>
            </w:tcMar>
            <w:vAlign w:val="center"/>
          </w:tcPr>
          <w:p w14:paraId="3ED3C141" w14:textId="77777777" w:rsidR="00055DDF" w:rsidRPr="0048104D" w:rsidRDefault="00055DDF" w:rsidP="0048104D">
            <w:pPr>
              <w:contextualSpacing/>
              <w:jc w:val="center"/>
              <w:rPr>
                <w:rFonts w:ascii="Arial" w:eastAsia="Arial" w:hAnsi="Arial" w:cs="Arial"/>
                <w:b/>
                <w:bCs/>
                <w:color w:val="FFFFFF" w:themeColor="background1"/>
                <w:lang w:val="es-MX"/>
              </w:rPr>
            </w:pPr>
            <w:r w:rsidRPr="0048104D">
              <w:rPr>
                <w:rFonts w:ascii="Arial" w:eastAsia="Arial" w:hAnsi="Arial" w:cs="Arial"/>
                <w:b/>
                <w:bCs/>
                <w:color w:val="FFFFFF" w:themeColor="background1"/>
                <w:lang w:val="es-MX"/>
              </w:rPr>
              <w:t>VIGENCIA</w:t>
            </w:r>
          </w:p>
        </w:tc>
      </w:tr>
      <w:tr w:rsidR="00055DDF" w:rsidRPr="0048104D" w14:paraId="39B0DEE5" w14:textId="77777777" w:rsidTr="005558FB">
        <w:trPr>
          <w:trHeight w:val="300"/>
        </w:trPr>
        <w:tc>
          <w:tcPr>
            <w:tcW w:w="2169" w:type="dxa"/>
            <w:vMerge/>
            <w:tcBorders>
              <w:left w:val="single" w:sz="0" w:space="0" w:color="auto"/>
              <w:bottom w:val="single" w:sz="0" w:space="0" w:color="000000" w:themeColor="text1"/>
              <w:right w:val="single" w:sz="0" w:space="0" w:color="auto"/>
            </w:tcBorders>
            <w:shd w:val="clear" w:color="auto" w:fill="17365D" w:themeFill="text2" w:themeFillShade="BF"/>
            <w:vAlign w:val="center"/>
          </w:tcPr>
          <w:p w14:paraId="744625C7" w14:textId="77777777" w:rsidR="00055DDF" w:rsidRPr="0048104D" w:rsidRDefault="00055DDF" w:rsidP="0048104D">
            <w:pPr>
              <w:contextualSpacing/>
              <w:rPr>
                <w:rFonts w:ascii="Arial" w:hAnsi="Arial" w:cs="Arial"/>
                <w:color w:val="FFFFFF" w:themeColor="background1"/>
              </w:rPr>
            </w:pPr>
          </w:p>
        </w:tc>
        <w:tc>
          <w:tcPr>
            <w:tcW w:w="1302" w:type="dxa"/>
            <w:vMerge/>
            <w:tcBorders>
              <w:left w:val="single" w:sz="0" w:space="0" w:color="auto"/>
              <w:bottom w:val="single" w:sz="0" w:space="0" w:color="000000" w:themeColor="text1"/>
              <w:right w:val="single" w:sz="0" w:space="0" w:color="auto"/>
            </w:tcBorders>
            <w:shd w:val="clear" w:color="auto" w:fill="17365D" w:themeFill="text2" w:themeFillShade="BF"/>
            <w:vAlign w:val="center"/>
          </w:tcPr>
          <w:p w14:paraId="422433C3" w14:textId="77777777" w:rsidR="00055DDF" w:rsidRPr="0048104D" w:rsidRDefault="00055DDF" w:rsidP="0048104D">
            <w:pPr>
              <w:contextualSpacing/>
              <w:rPr>
                <w:rFonts w:ascii="Arial" w:hAnsi="Arial" w:cs="Arial"/>
                <w:color w:val="FFFFFF" w:themeColor="background1"/>
              </w:rPr>
            </w:pPr>
          </w:p>
        </w:tc>
        <w:tc>
          <w:tcPr>
            <w:tcW w:w="811" w:type="dxa"/>
            <w:vMerge/>
            <w:tcBorders>
              <w:left w:val="single" w:sz="0" w:space="0" w:color="auto"/>
              <w:bottom w:val="single" w:sz="0" w:space="0" w:color="000000" w:themeColor="text1"/>
              <w:right w:val="single" w:sz="0" w:space="0" w:color="auto"/>
            </w:tcBorders>
            <w:shd w:val="clear" w:color="auto" w:fill="17365D" w:themeFill="text2" w:themeFillShade="BF"/>
            <w:vAlign w:val="center"/>
          </w:tcPr>
          <w:p w14:paraId="01E28C0C" w14:textId="77777777" w:rsidR="00055DDF" w:rsidRPr="0048104D" w:rsidRDefault="00055DDF" w:rsidP="0048104D">
            <w:pPr>
              <w:contextualSpacing/>
              <w:rPr>
                <w:rFonts w:ascii="Arial" w:hAnsi="Arial" w:cs="Arial"/>
                <w:color w:val="FFFFFF" w:themeColor="background1"/>
              </w:rPr>
            </w:pPr>
          </w:p>
        </w:tc>
        <w:tc>
          <w:tcPr>
            <w:tcW w:w="1118" w:type="dxa"/>
            <w:vMerge/>
            <w:tcBorders>
              <w:left w:val="single" w:sz="0" w:space="0" w:color="auto"/>
              <w:bottom w:val="single" w:sz="0" w:space="0" w:color="000000" w:themeColor="text1"/>
              <w:right w:val="single" w:sz="0" w:space="0" w:color="auto"/>
            </w:tcBorders>
            <w:shd w:val="clear" w:color="auto" w:fill="17365D" w:themeFill="text2" w:themeFillShade="BF"/>
            <w:vAlign w:val="center"/>
          </w:tcPr>
          <w:p w14:paraId="6B23516B" w14:textId="77777777" w:rsidR="00055DDF" w:rsidRPr="0048104D" w:rsidRDefault="00055DDF" w:rsidP="0048104D">
            <w:pPr>
              <w:contextualSpacing/>
              <w:rPr>
                <w:rFonts w:ascii="Arial" w:hAnsi="Arial" w:cs="Arial"/>
                <w:color w:val="FFFFFF" w:themeColor="background1"/>
              </w:rPr>
            </w:pPr>
          </w:p>
        </w:tc>
        <w:tc>
          <w:tcPr>
            <w:tcW w:w="1011" w:type="dxa"/>
            <w:vMerge/>
            <w:tcBorders>
              <w:left w:val="single" w:sz="0" w:space="0" w:color="auto"/>
              <w:bottom w:val="single" w:sz="0" w:space="0" w:color="000000" w:themeColor="text1"/>
              <w:right w:val="single" w:sz="0" w:space="0" w:color="auto"/>
            </w:tcBorders>
            <w:shd w:val="clear" w:color="auto" w:fill="17365D" w:themeFill="text2" w:themeFillShade="BF"/>
            <w:vAlign w:val="center"/>
          </w:tcPr>
          <w:p w14:paraId="44F76465" w14:textId="77777777" w:rsidR="00055DDF" w:rsidRPr="0048104D" w:rsidRDefault="00055DDF" w:rsidP="0048104D">
            <w:pPr>
              <w:contextualSpacing/>
              <w:rPr>
                <w:rFonts w:ascii="Arial" w:hAnsi="Arial" w:cs="Arial"/>
                <w:color w:val="FFFFFF" w:themeColor="background1"/>
              </w:rPr>
            </w:pPr>
          </w:p>
        </w:tc>
        <w:tc>
          <w:tcPr>
            <w:tcW w:w="964" w:type="dxa"/>
            <w:vMerge/>
            <w:tcBorders>
              <w:left w:val="single" w:sz="0" w:space="0" w:color="auto"/>
              <w:bottom w:val="single" w:sz="0" w:space="0" w:color="000000" w:themeColor="text1"/>
              <w:right w:val="single" w:sz="0" w:space="0" w:color="auto"/>
            </w:tcBorders>
            <w:shd w:val="clear" w:color="auto" w:fill="17365D" w:themeFill="text2" w:themeFillShade="BF"/>
            <w:vAlign w:val="center"/>
          </w:tcPr>
          <w:p w14:paraId="61D33E19" w14:textId="77777777" w:rsidR="00055DDF" w:rsidRPr="0048104D" w:rsidRDefault="00055DDF" w:rsidP="0048104D">
            <w:pPr>
              <w:contextualSpacing/>
              <w:rPr>
                <w:rFonts w:ascii="Arial" w:hAnsi="Arial" w:cs="Arial"/>
                <w:color w:val="FFFFFF" w:themeColor="background1"/>
              </w:rPr>
            </w:pPr>
          </w:p>
        </w:tc>
        <w:tc>
          <w:tcPr>
            <w:tcW w:w="459" w:type="dxa"/>
            <w:vMerge/>
            <w:tcBorders>
              <w:left w:val="single" w:sz="0" w:space="0" w:color="auto"/>
              <w:bottom w:val="single" w:sz="0" w:space="0" w:color="000000" w:themeColor="text1"/>
              <w:right w:val="single" w:sz="0" w:space="0" w:color="auto"/>
            </w:tcBorders>
            <w:shd w:val="clear" w:color="auto" w:fill="17365D" w:themeFill="text2" w:themeFillShade="BF"/>
            <w:vAlign w:val="center"/>
          </w:tcPr>
          <w:p w14:paraId="000222E5" w14:textId="77777777" w:rsidR="00055DDF" w:rsidRPr="0048104D" w:rsidRDefault="00055DDF" w:rsidP="0048104D">
            <w:pPr>
              <w:contextualSpacing/>
              <w:rPr>
                <w:rFonts w:ascii="Arial" w:hAnsi="Arial" w:cs="Arial"/>
                <w:color w:val="FFFFFF" w:themeColor="background1"/>
              </w:rPr>
            </w:pPr>
          </w:p>
        </w:tc>
        <w:tc>
          <w:tcPr>
            <w:tcW w:w="898" w:type="dxa"/>
            <w:tcBorders>
              <w:top w:val="single" w:sz="8" w:space="0" w:color="auto"/>
              <w:left w:val="nil"/>
              <w:bottom w:val="single" w:sz="8" w:space="0" w:color="auto"/>
              <w:right w:val="single" w:sz="8" w:space="0" w:color="000000" w:themeColor="text1"/>
            </w:tcBorders>
            <w:shd w:val="clear" w:color="auto" w:fill="17365D" w:themeFill="text2" w:themeFillShade="BF"/>
            <w:tcMar>
              <w:left w:w="70" w:type="dxa"/>
              <w:right w:w="70" w:type="dxa"/>
            </w:tcMar>
            <w:vAlign w:val="center"/>
          </w:tcPr>
          <w:p w14:paraId="6D016E8D" w14:textId="77777777" w:rsidR="00055DDF" w:rsidRPr="0048104D" w:rsidRDefault="00055DDF" w:rsidP="0048104D">
            <w:pPr>
              <w:contextualSpacing/>
              <w:rPr>
                <w:rFonts w:ascii="Arial" w:eastAsia="Arial" w:hAnsi="Arial" w:cs="Arial"/>
                <w:b/>
                <w:bCs/>
                <w:color w:val="FFFFFF" w:themeColor="background1"/>
                <w:lang w:val="es-MX"/>
              </w:rPr>
            </w:pPr>
            <w:r w:rsidRPr="0048104D">
              <w:rPr>
                <w:rFonts w:ascii="Arial" w:eastAsia="Arial" w:hAnsi="Arial" w:cs="Arial"/>
                <w:b/>
                <w:bCs/>
                <w:color w:val="FFFFFF" w:themeColor="background1"/>
                <w:lang w:val="es-MX"/>
              </w:rPr>
              <w:t>DESDE</w:t>
            </w:r>
          </w:p>
        </w:tc>
        <w:tc>
          <w:tcPr>
            <w:tcW w:w="1039" w:type="dxa"/>
            <w:tcBorders>
              <w:top w:val="nil"/>
              <w:left w:val="single" w:sz="8" w:space="0" w:color="auto"/>
              <w:bottom w:val="single" w:sz="8" w:space="0" w:color="auto"/>
              <w:right w:val="single" w:sz="8" w:space="0" w:color="000000" w:themeColor="text1"/>
            </w:tcBorders>
            <w:shd w:val="clear" w:color="auto" w:fill="17365D" w:themeFill="text2" w:themeFillShade="BF"/>
            <w:tcMar>
              <w:left w:w="70" w:type="dxa"/>
              <w:right w:w="70" w:type="dxa"/>
            </w:tcMar>
            <w:vAlign w:val="center"/>
          </w:tcPr>
          <w:p w14:paraId="6AFAFC60" w14:textId="77777777" w:rsidR="00055DDF" w:rsidRPr="0048104D" w:rsidRDefault="00055DDF" w:rsidP="0048104D">
            <w:pPr>
              <w:contextualSpacing/>
              <w:rPr>
                <w:rFonts w:ascii="Arial" w:eastAsia="Arial" w:hAnsi="Arial" w:cs="Arial"/>
                <w:b/>
                <w:bCs/>
                <w:color w:val="FFFFFF" w:themeColor="background1"/>
                <w:lang w:val="es-MX"/>
              </w:rPr>
            </w:pPr>
            <w:r w:rsidRPr="0048104D">
              <w:rPr>
                <w:rFonts w:ascii="Arial" w:eastAsia="Arial" w:hAnsi="Arial" w:cs="Arial"/>
                <w:b/>
                <w:bCs/>
                <w:color w:val="FFFFFF" w:themeColor="background1"/>
                <w:lang w:val="es-MX"/>
              </w:rPr>
              <w:t>HASTA</w:t>
            </w:r>
          </w:p>
        </w:tc>
      </w:tr>
      <w:tr w:rsidR="00055DDF" w:rsidRPr="0048104D" w14:paraId="44A2C958" w14:textId="77777777" w:rsidTr="005558FB">
        <w:trPr>
          <w:trHeight w:val="285"/>
        </w:trPr>
        <w:tc>
          <w:tcPr>
            <w:tcW w:w="2169" w:type="dxa"/>
            <w:tcBorders>
              <w:top w:val="nil"/>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5163BFF2" w14:textId="77777777" w:rsidR="00055DDF" w:rsidRPr="0048104D" w:rsidRDefault="00055DDF" w:rsidP="0048104D">
            <w:pPr>
              <w:contextualSpacing/>
              <w:rPr>
                <w:rFonts w:ascii="Arial" w:eastAsia="Arial" w:hAnsi="Arial" w:cs="Arial"/>
                <w:b/>
                <w:bCs/>
                <w:color w:val="000000" w:themeColor="text1"/>
                <w:lang w:val="es-MX"/>
              </w:rPr>
            </w:pPr>
            <w:r w:rsidRPr="0048104D">
              <w:rPr>
                <w:rFonts w:ascii="Arial" w:eastAsia="Arial" w:hAnsi="Arial" w:cs="Arial"/>
                <w:b/>
                <w:bCs/>
                <w:color w:val="000000" w:themeColor="text1"/>
                <w:lang w:val="es-MX"/>
              </w:rPr>
              <w:t xml:space="preserve"> </w:t>
            </w:r>
          </w:p>
        </w:tc>
        <w:tc>
          <w:tcPr>
            <w:tcW w:w="1302" w:type="dxa"/>
            <w:tcBorders>
              <w:top w:val="nil"/>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7AC78F10" w14:textId="77777777" w:rsidR="00055DDF" w:rsidRPr="0048104D" w:rsidRDefault="00055DDF" w:rsidP="0048104D">
            <w:pPr>
              <w:contextualSpacing/>
              <w:rPr>
                <w:rFonts w:ascii="Arial" w:eastAsia="Arial" w:hAnsi="Arial" w:cs="Arial"/>
                <w:b/>
                <w:bCs/>
                <w:color w:val="000000" w:themeColor="text1"/>
              </w:rPr>
            </w:pPr>
            <w:r w:rsidRPr="0048104D">
              <w:rPr>
                <w:rFonts w:ascii="Arial" w:eastAsia="Arial" w:hAnsi="Arial" w:cs="Arial"/>
                <w:b/>
                <w:bCs/>
                <w:color w:val="000000" w:themeColor="text1"/>
              </w:rPr>
              <w:t xml:space="preserve"> </w:t>
            </w:r>
          </w:p>
        </w:tc>
        <w:tc>
          <w:tcPr>
            <w:tcW w:w="811" w:type="dxa"/>
            <w:tcBorders>
              <w:top w:val="nil"/>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54C84515" w14:textId="77777777" w:rsidR="00055DDF" w:rsidRPr="0048104D" w:rsidRDefault="00055DDF" w:rsidP="0048104D">
            <w:pPr>
              <w:contextualSpacing/>
              <w:rPr>
                <w:rFonts w:ascii="Arial" w:eastAsia="Arial" w:hAnsi="Arial" w:cs="Arial"/>
                <w:b/>
                <w:bCs/>
                <w:color w:val="000000" w:themeColor="text1"/>
              </w:rPr>
            </w:pPr>
            <w:r w:rsidRPr="0048104D">
              <w:rPr>
                <w:rFonts w:ascii="Arial" w:eastAsia="Arial" w:hAnsi="Arial" w:cs="Arial"/>
                <w:b/>
                <w:bCs/>
                <w:color w:val="000000" w:themeColor="text1"/>
              </w:rPr>
              <w:t xml:space="preserve"> </w:t>
            </w:r>
          </w:p>
        </w:tc>
        <w:tc>
          <w:tcPr>
            <w:tcW w:w="1118" w:type="dxa"/>
            <w:tcBorders>
              <w:top w:val="nil"/>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220F229A" w14:textId="77777777" w:rsidR="00055DDF" w:rsidRPr="0048104D" w:rsidRDefault="00055DDF" w:rsidP="0048104D">
            <w:pPr>
              <w:contextualSpacing/>
              <w:rPr>
                <w:rFonts w:ascii="Arial" w:eastAsia="Arial" w:hAnsi="Arial" w:cs="Arial"/>
                <w:b/>
                <w:bCs/>
                <w:color w:val="000000" w:themeColor="text1"/>
              </w:rPr>
            </w:pPr>
            <w:r w:rsidRPr="0048104D">
              <w:rPr>
                <w:rFonts w:ascii="Arial" w:eastAsia="Arial" w:hAnsi="Arial" w:cs="Arial"/>
                <w:b/>
                <w:bCs/>
                <w:color w:val="000000" w:themeColor="text1"/>
              </w:rPr>
              <w:t xml:space="preserve"> </w:t>
            </w:r>
          </w:p>
        </w:tc>
        <w:tc>
          <w:tcPr>
            <w:tcW w:w="1011" w:type="dxa"/>
            <w:tcBorders>
              <w:top w:val="nil"/>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39AF3DF8" w14:textId="77777777" w:rsidR="00055DDF" w:rsidRPr="0048104D" w:rsidRDefault="00055DDF" w:rsidP="0048104D">
            <w:pPr>
              <w:contextualSpacing/>
              <w:rPr>
                <w:rFonts w:ascii="Arial" w:eastAsia="Arial" w:hAnsi="Arial" w:cs="Arial"/>
                <w:b/>
                <w:bCs/>
                <w:color w:val="000000" w:themeColor="text1"/>
              </w:rPr>
            </w:pPr>
            <w:r w:rsidRPr="0048104D">
              <w:rPr>
                <w:rFonts w:ascii="Arial" w:eastAsia="Arial" w:hAnsi="Arial" w:cs="Arial"/>
                <w:b/>
                <w:bCs/>
                <w:color w:val="000000" w:themeColor="text1"/>
              </w:rPr>
              <w:t xml:space="preserve"> </w:t>
            </w:r>
          </w:p>
        </w:tc>
        <w:tc>
          <w:tcPr>
            <w:tcW w:w="964" w:type="dxa"/>
            <w:tcBorders>
              <w:top w:val="nil"/>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12E92CA3" w14:textId="77777777" w:rsidR="00055DDF" w:rsidRPr="0048104D" w:rsidRDefault="00055DDF" w:rsidP="0048104D">
            <w:pPr>
              <w:contextualSpacing/>
              <w:rPr>
                <w:rFonts w:ascii="Arial" w:eastAsia="Arial" w:hAnsi="Arial" w:cs="Arial"/>
                <w:b/>
                <w:bCs/>
                <w:color w:val="000000" w:themeColor="text1"/>
              </w:rPr>
            </w:pPr>
            <w:r w:rsidRPr="0048104D">
              <w:rPr>
                <w:rFonts w:ascii="Arial" w:eastAsia="Arial" w:hAnsi="Arial" w:cs="Arial"/>
                <w:b/>
                <w:bCs/>
                <w:color w:val="000000" w:themeColor="text1"/>
              </w:rPr>
              <w:t xml:space="preserve"> </w:t>
            </w:r>
          </w:p>
        </w:tc>
        <w:tc>
          <w:tcPr>
            <w:tcW w:w="459" w:type="dxa"/>
            <w:tcBorders>
              <w:top w:val="nil"/>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16621F04" w14:textId="77777777" w:rsidR="00055DDF" w:rsidRPr="0048104D" w:rsidRDefault="00055DDF" w:rsidP="0048104D">
            <w:pPr>
              <w:contextualSpacing/>
              <w:rPr>
                <w:rFonts w:ascii="Arial" w:eastAsia="Arial" w:hAnsi="Arial" w:cs="Arial"/>
                <w:b/>
                <w:bCs/>
                <w:color w:val="000000" w:themeColor="text1"/>
              </w:rPr>
            </w:pPr>
            <w:r w:rsidRPr="0048104D">
              <w:rPr>
                <w:rFonts w:ascii="Arial" w:eastAsia="Arial" w:hAnsi="Arial" w:cs="Arial"/>
                <w:b/>
                <w:bCs/>
                <w:color w:val="000000" w:themeColor="text1"/>
              </w:rPr>
              <w:t xml:space="preserve"> </w:t>
            </w:r>
          </w:p>
        </w:tc>
        <w:tc>
          <w:tcPr>
            <w:tcW w:w="898" w:type="dxa"/>
            <w:tcBorders>
              <w:top w:val="single" w:sz="8" w:space="0" w:color="auto"/>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4D4C9FF7" w14:textId="77777777" w:rsidR="00055DDF" w:rsidRPr="0048104D" w:rsidRDefault="00055DDF" w:rsidP="0048104D">
            <w:pPr>
              <w:contextualSpacing/>
              <w:rPr>
                <w:rFonts w:ascii="Arial" w:eastAsia="Arial" w:hAnsi="Arial" w:cs="Arial"/>
                <w:b/>
                <w:bCs/>
                <w:color w:val="000000" w:themeColor="text1"/>
              </w:rPr>
            </w:pPr>
            <w:r w:rsidRPr="0048104D">
              <w:rPr>
                <w:rFonts w:ascii="Arial" w:eastAsia="Arial" w:hAnsi="Arial" w:cs="Arial"/>
                <w:b/>
                <w:bCs/>
                <w:color w:val="000000" w:themeColor="text1"/>
              </w:rPr>
              <w:t xml:space="preserve"> </w:t>
            </w:r>
          </w:p>
        </w:tc>
        <w:tc>
          <w:tcPr>
            <w:tcW w:w="1039" w:type="dxa"/>
            <w:tcBorders>
              <w:top w:val="single" w:sz="8" w:space="0" w:color="auto"/>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0FA19376" w14:textId="77777777" w:rsidR="00055DDF" w:rsidRPr="0048104D" w:rsidRDefault="00055DDF" w:rsidP="0048104D">
            <w:pPr>
              <w:contextualSpacing/>
              <w:rPr>
                <w:rFonts w:ascii="Arial" w:eastAsia="Arial" w:hAnsi="Arial" w:cs="Arial"/>
                <w:b/>
                <w:bCs/>
                <w:color w:val="000000" w:themeColor="text1"/>
              </w:rPr>
            </w:pPr>
            <w:r w:rsidRPr="0048104D">
              <w:rPr>
                <w:rFonts w:ascii="Arial" w:eastAsia="Arial" w:hAnsi="Arial" w:cs="Arial"/>
                <w:b/>
                <w:bCs/>
                <w:color w:val="000000" w:themeColor="text1"/>
              </w:rPr>
              <w:t xml:space="preserve"> </w:t>
            </w:r>
          </w:p>
        </w:tc>
      </w:tr>
      <w:tr w:rsidR="00055DDF" w:rsidRPr="0048104D" w14:paraId="452CAAD6" w14:textId="77777777" w:rsidTr="005558FB">
        <w:trPr>
          <w:trHeight w:val="285"/>
        </w:trPr>
        <w:tc>
          <w:tcPr>
            <w:tcW w:w="2169" w:type="dxa"/>
            <w:tcBorders>
              <w:top w:val="single" w:sz="8" w:space="0" w:color="auto"/>
              <w:left w:val="single" w:sz="8" w:space="0" w:color="auto"/>
              <w:bottom w:val="single" w:sz="8" w:space="0" w:color="000000" w:themeColor="text1"/>
              <w:right w:val="single" w:sz="8" w:space="0" w:color="auto"/>
            </w:tcBorders>
            <w:shd w:val="clear" w:color="auto" w:fill="FFFFFF" w:themeFill="background1"/>
            <w:tcMar>
              <w:left w:w="70" w:type="dxa"/>
              <w:right w:w="70" w:type="dxa"/>
            </w:tcMar>
            <w:vAlign w:val="center"/>
          </w:tcPr>
          <w:p w14:paraId="341306A4" w14:textId="77777777" w:rsidR="00055DDF" w:rsidRPr="0048104D" w:rsidRDefault="00055DDF" w:rsidP="0048104D">
            <w:pPr>
              <w:contextualSpacing/>
              <w:rPr>
                <w:rFonts w:ascii="Arial" w:eastAsia="Arial" w:hAnsi="Arial" w:cs="Arial"/>
                <w:b/>
                <w:bCs/>
                <w:color w:val="000000" w:themeColor="text1"/>
                <w:lang w:val="es-MX"/>
              </w:rPr>
            </w:pPr>
            <w:r w:rsidRPr="0048104D">
              <w:rPr>
                <w:rFonts w:ascii="Arial" w:eastAsia="Arial" w:hAnsi="Arial" w:cs="Arial"/>
                <w:b/>
                <w:bCs/>
                <w:color w:val="000000" w:themeColor="text1"/>
                <w:lang w:val="es-MX"/>
              </w:rPr>
              <w:t xml:space="preserve"> </w:t>
            </w:r>
          </w:p>
        </w:tc>
        <w:tc>
          <w:tcPr>
            <w:tcW w:w="1302" w:type="dxa"/>
            <w:tcBorders>
              <w:top w:val="single" w:sz="8" w:space="0" w:color="auto"/>
              <w:left w:val="single" w:sz="8" w:space="0" w:color="auto"/>
              <w:bottom w:val="single" w:sz="8" w:space="0" w:color="000000" w:themeColor="text1"/>
              <w:right w:val="single" w:sz="8" w:space="0" w:color="auto"/>
            </w:tcBorders>
            <w:shd w:val="clear" w:color="auto" w:fill="FFFFFF" w:themeFill="background1"/>
            <w:tcMar>
              <w:left w:w="70" w:type="dxa"/>
              <w:right w:w="70" w:type="dxa"/>
            </w:tcMar>
            <w:vAlign w:val="center"/>
          </w:tcPr>
          <w:p w14:paraId="58F29AF7" w14:textId="77777777" w:rsidR="00055DDF" w:rsidRPr="0048104D" w:rsidRDefault="00055DDF" w:rsidP="0048104D">
            <w:pPr>
              <w:contextualSpacing/>
              <w:rPr>
                <w:rFonts w:ascii="Arial" w:eastAsia="Arial" w:hAnsi="Arial" w:cs="Arial"/>
                <w:b/>
                <w:bCs/>
                <w:color w:val="000000" w:themeColor="text1"/>
              </w:rPr>
            </w:pPr>
            <w:r w:rsidRPr="0048104D">
              <w:rPr>
                <w:rFonts w:ascii="Arial" w:eastAsia="Arial" w:hAnsi="Arial" w:cs="Arial"/>
                <w:b/>
                <w:bCs/>
                <w:color w:val="000000" w:themeColor="text1"/>
              </w:rPr>
              <w:t xml:space="preserve"> </w:t>
            </w:r>
          </w:p>
        </w:tc>
        <w:tc>
          <w:tcPr>
            <w:tcW w:w="811" w:type="dxa"/>
            <w:tcBorders>
              <w:top w:val="single" w:sz="8" w:space="0" w:color="auto"/>
              <w:left w:val="single" w:sz="8" w:space="0" w:color="auto"/>
              <w:bottom w:val="single" w:sz="8" w:space="0" w:color="000000" w:themeColor="text1"/>
              <w:right w:val="single" w:sz="8" w:space="0" w:color="auto"/>
            </w:tcBorders>
            <w:shd w:val="clear" w:color="auto" w:fill="FFFFFF" w:themeFill="background1"/>
            <w:tcMar>
              <w:left w:w="70" w:type="dxa"/>
              <w:right w:w="70" w:type="dxa"/>
            </w:tcMar>
            <w:vAlign w:val="center"/>
          </w:tcPr>
          <w:p w14:paraId="6E2FEA51" w14:textId="77777777" w:rsidR="00055DDF" w:rsidRPr="0048104D" w:rsidRDefault="00055DDF" w:rsidP="0048104D">
            <w:pPr>
              <w:contextualSpacing/>
              <w:rPr>
                <w:rFonts w:ascii="Arial" w:eastAsia="Arial" w:hAnsi="Arial" w:cs="Arial"/>
                <w:b/>
                <w:bCs/>
                <w:color w:val="000000" w:themeColor="text1"/>
              </w:rPr>
            </w:pPr>
            <w:r w:rsidRPr="0048104D">
              <w:rPr>
                <w:rFonts w:ascii="Arial" w:eastAsia="Arial" w:hAnsi="Arial" w:cs="Arial"/>
                <w:b/>
                <w:bCs/>
                <w:color w:val="000000" w:themeColor="text1"/>
              </w:rPr>
              <w:t xml:space="preserve"> </w:t>
            </w:r>
          </w:p>
        </w:tc>
        <w:tc>
          <w:tcPr>
            <w:tcW w:w="1118" w:type="dxa"/>
            <w:tcBorders>
              <w:top w:val="single" w:sz="8" w:space="0" w:color="auto"/>
              <w:left w:val="single" w:sz="8" w:space="0" w:color="auto"/>
              <w:bottom w:val="single" w:sz="8" w:space="0" w:color="000000" w:themeColor="text1"/>
              <w:right w:val="single" w:sz="8" w:space="0" w:color="auto"/>
            </w:tcBorders>
            <w:shd w:val="clear" w:color="auto" w:fill="FFFFFF" w:themeFill="background1"/>
            <w:tcMar>
              <w:left w:w="70" w:type="dxa"/>
              <w:right w:w="70" w:type="dxa"/>
            </w:tcMar>
            <w:vAlign w:val="center"/>
          </w:tcPr>
          <w:p w14:paraId="3F3D178B" w14:textId="77777777" w:rsidR="00055DDF" w:rsidRPr="0048104D" w:rsidRDefault="00055DDF" w:rsidP="0048104D">
            <w:pPr>
              <w:contextualSpacing/>
              <w:rPr>
                <w:rFonts w:ascii="Arial" w:eastAsia="Arial" w:hAnsi="Arial" w:cs="Arial"/>
                <w:b/>
                <w:bCs/>
                <w:color w:val="000000" w:themeColor="text1"/>
              </w:rPr>
            </w:pPr>
            <w:r w:rsidRPr="0048104D">
              <w:rPr>
                <w:rFonts w:ascii="Arial" w:eastAsia="Arial" w:hAnsi="Arial" w:cs="Arial"/>
                <w:b/>
                <w:bCs/>
                <w:color w:val="000000" w:themeColor="text1"/>
              </w:rPr>
              <w:t xml:space="preserve"> </w:t>
            </w:r>
          </w:p>
        </w:tc>
        <w:tc>
          <w:tcPr>
            <w:tcW w:w="1011" w:type="dxa"/>
            <w:tcBorders>
              <w:top w:val="single" w:sz="8" w:space="0" w:color="auto"/>
              <w:left w:val="single" w:sz="8" w:space="0" w:color="auto"/>
              <w:bottom w:val="single" w:sz="8" w:space="0" w:color="000000" w:themeColor="text1"/>
              <w:right w:val="single" w:sz="8" w:space="0" w:color="auto"/>
            </w:tcBorders>
            <w:shd w:val="clear" w:color="auto" w:fill="FFFFFF" w:themeFill="background1"/>
            <w:tcMar>
              <w:left w:w="70" w:type="dxa"/>
              <w:right w:w="70" w:type="dxa"/>
            </w:tcMar>
            <w:vAlign w:val="center"/>
          </w:tcPr>
          <w:p w14:paraId="25BCFB8D" w14:textId="77777777" w:rsidR="00055DDF" w:rsidRPr="0048104D" w:rsidRDefault="00055DDF" w:rsidP="0048104D">
            <w:pPr>
              <w:contextualSpacing/>
              <w:rPr>
                <w:rFonts w:ascii="Arial" w:eastAsia="Arial" w:hAnsi="Arial" w:cs="Arial"/>
                <w:b/>
                <w:bCs/>
                <w:color w:val="000000" w:themeColor="text1"/>
              </w:rPr>
            </w:pPr>
            <w:r w:rsidRPr="0048104D">
              <w:rPr>
                <w:rFonts w:ascii="Arial" w:eastAsia="Arial" w:hAnsi="Arial" w:cs="Arial"/>
                <w:b/>
                <w:bCs/>
                <w:color w:val="000000" w:themeColor="text1"/>
              </w:rPr>
              <w:t xml:space="preserve"> </w:t>
            </w:r>
          </w:p>
        </w:tc>
        <w:tc>
          <w:tcPr>
            <w:tcW w:w="964" w:type="dxa"/>
            <w:tcBorders>
              <w:top w:val="single" w:sz="8" w:space="0" w:color="auto"/>
              <w:left w:val="single" w:sz="8" w:space="0" w:color="auto"/>
              <w:bottom w:val="single" w:sz="8" w:space="0" w:color="000000" w:themeColor="text1"/>
              <w:right w:val="single" w:sz="8" w:space="0" w:color="auto"/>
            </w:tcBorders>
            <w:shd w:val="clear" w:color="auto" w:fill="FFFFFF" w:themeFill="background1"/>
            <w:tcMar>
              <w:left w:w="70" w:type="dxa"/>
              <w:right w:w="70" w:type="dxa"/>
            </w:tcMar>
            <w:vAlign w:val="center"/>
          </w:tcPr>
          <w:p w14:paraId="5E0B11B5" w14:textId="77777777" w:rsidR="00055DDF" w:rsidRPr="0048104D" w:rsidRDefault="00055DDF" w:rsidP="0048104D">
            <w:pPr>
              <w:contextualSpacing/>
              <w:rPr>
                <w:rFonts w:ascii="Arial" w:eastAsia="Arial" w:hAnsi="Arial" w:cs="Arial"/>
                <w:b/>
                <w:bCs/>
                <w:color w:val="000000" w:themeColor="text1"/>
              </w:rPr>
            </w:pPr>
            <w:r w:rsidRPr="0048104D">
              <w:rPr>
                <w:rFonts w:ascii="Arial" w:eastAsia="Arial" w:hAnsi="Arial" w:cs="Arial"/>
                <w:b/>
                <w:bCs/>
                <w:color w:val="000000" w:themeColor="text1"/>
              </w:rPr>
              <w:t xml:space="preserve"> </w:t>
            </w:r>
          </w:p>
        </w:tc>
        <w:tc>
          <w:tcPr>
            <w:tcW w:w="459" w:type="dxa"/>
            <w:tcBorders>
              <w:top w:val="single" w:sz="8" w:space="0" w:color="auto"/>
              <w:left w:val="single" w:sz="8" w:space="0" w:color="auto"/>
              <w:bottom w:val="single" w:sz="8" w:space="0" w:color="000000" w:themeColor="text1"/>
              <w:right w:val="single" w:sz="8" w:space="0" w:color="auto"/>
            </w:tcBorders>
            <w:shd w:val="clear" w:color="auto" w:fill="FFFFFF" w:themeFill="background1"/>
            <w:tcMar>
              <w:left w:w="70" w:type="dxa"/>
              <w:right w:w="70" w:type="dxa"/>
            </w:tcMar>
            <w:vAlign w:val="center"/>
          </w:tcPr>
          <w:p w14:paraId="69B34383" w14:textId="77777777" w:rsidR="00055DDF" w:rsidRPr="0048104D" w:rsidRDefault="00055DDF" w:rsidP="0048104D">
            <w:pPr>
              <w:contextualSpacing/>
              <w:rPr>
                <w:rFonts w:ascii="Arial" w:eastAsia="Arial" w:hAnsi="Arial" w:cs="Arial"/>
                <w:b/>
                <w:bCs/>
                <w:color w:val="000000" w:themeColor="text1"/>
              </w:rPr>
            </w:pPr>
            <w:r w:rsidRPr="0048104D">
              <w:rPr>
                <w:rFonts w:ascii="Arial" w:eastAsia="Arial" w:hAnsi="Arial" w:cs="Arial"/>
                <w:b/>
                <w:bCs/>
                <w:color w:val="000000" w:themeColor="text1"/>
              </w:rPr>
              <w:t xml:space="preserve"> </w:t>
            </w:r>
          </w:p>
        </w:tc>
        <w:tc>
          <w:tcPr>
            <w:tcW w:w="898" w:type="dxa"/>
            <w:tcBorders>
              <w:top w:val="single" w:sz="8" w:space="0" w:color="auto"/>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1D31F4F9" w14:textId="77777777" w:rsidR="00055DDF" w:rsidRPr="0048104D" w:rsidRDefault="00055DDF" w:rsidP="0048104D">
            <w:pPr>
              <w:contextualSpacing/>
              <w:rPr>
                <w:rFonts w:ascii="Arial" w:eastAsia="Arial" w:hAnsi="Arial" w:cs="Arial"/>
                <w:b/>
                <w:bCs/>
                <w:color w:val="000000" w:themeColor="text1"/>
              </w:rPr>
            </w:pPr>
            <w:r w:rsidRPr="0048104D">
              <w:rPr>
                <w:rFonts w:ascii="Arial" w:eastAsia="Arial" w:hAnsi="Arial" w:cs="Arial"/>
                <w:b/>
                <w:bCs/>
                <w:color w:val="000000" w:themeColor="text1"/>
              </w:rPr>
              <w:t xml:space="preserve"> </w:t>
            </w:r>
          </w:p>
        </w:tc>
        <w:tc>
          <w:tcPr>
            <w:tcW w:w="1039" w:type="dxa"/>
            <w:tcBorders>
              <w:top w:val="single" w:sz="8" w:space="0" w:color="auto"/>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208FBC04" w14:textId="77777777" w:rsidR="00055DDF" w:rsidRPr="0048104D" w:rsidRDefault="00055DDF" w:rsidP="0048104D">
            <w:pPr>
              <w:contextualSpacing/>
              <w:rPr>
                <w:rFonts w:ascii="Arial" w:eastAsia="Arial" w:hAnsi="Arial" w:cs="Arial"/>
                <w:b/>
                <w:bCs/>
                <w:color w:val="000000" w:themeColor="text1"/>
              </w:rPr>
            </w:pPr>
            <w:r w:rsidRPr="0048104D">
              <w:rPr>
                <w:rFonts w:ascii="Arial" w:eastAsia="Arial" w:hAnsi="Arial" w:cs="Arial"/>
                <w:b/>
                <w:bCs/>
                <w:color w:val="000000" w:themeColor="text1"/>
              </w:rPr>
              <w:t xml:space="preserve"> </w:t>
            </w:r>
          </w:p>
        </w:tc>
      </w:tr>
      <w:tr w:rsidR="00055DDF" w:rsidRPr="0048104D" w14:paraId="195DC6AA" w14:textId="77777777" w:rsidTr="005558FB">
        <w:trPr>
          <w:trHeight w:val="285"/>
        </w:trPr>
        <w:tc>
          <w:tcPr>
            <w:tcW w:w="2169" w:type="dxa"/>
            <w:tcBorders>
              <w:top w:val="single" w:sz="8" w:space="0" w:color="auto"/>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5DA2B539" w14:textId="77777777" w:rsidR="00055DDF" w:rsidRPr="0048104D" w:rsidRDefault="00055DDF" w:rsidP="0048104D">
            <w:pPr>
              <w:contextualSpacing/>
              <w:jc w:val="center"/>
              <w:rPr>
                <w:rFonts w:ascii="Arial" w:eastAsia="Arial" w:hAnsi="Arial" w:cs="Arial"/>
                <w:b/>
                <w:bCs/>
                <w:color w:val="000000" w:themeColor="text1"/>
              </w:rPr>
            </w:pPr>
            <w:r w:rsidRPr="0048104D">
              <w:rPr>
                <w:rFonts w:ascii="Arial" w:eastAsia="Arial" w:hAnsi="Arial" w:cs="Arial"/>
                <w:b/>
                <w:bCs/>
                <w:color w:val="000000" w:themeColor="text1"/>
              </w:rPr>
              <w:t xml:space="preserve"> </w:t>
            </w:r>
          </w:p>
        </w:tc>
        <w:tc>
          <w:tcPr>
            <w:tcW w:w="1302" w:type="dxa"/>
            <w:tcBorders>
              <w:top w:val="single" w:sz="8" w:space="0" w:color="auto"/>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460F319C" w14:textId="77777777" w:rsidR="00055DDF" w:rsidRPr="0048104D" w:rsidRDefault="00055DDF" w:rsidP="0048104D">
            <w:pPr>
              <w:contextualSpacing/>
              <w:rPr>
                <w:rFonts w:ascii="Arial" w:eastAsia="Arial" w:hAnsi="Arial" w:cs="Arial"/>
                <w:b/>
                <w:bCs/>
                <w:color w:val="000000" w:themeColor="text1"/>
              </w:rPr>
            </w:pPr>
            <w:r w:rsidRPr="0048104D">
              <w:rPr>
                <w:rFonts w:ascii="Arial" w:eastAsia="Arial" w:hAnsi="Arial" w:cs="Arial"/>
                <w:b/>
                <w:bCs/>
                <w:color w:val="000000" w:themeColor="text1"/>
              </w:rPr>
              <w:t xml:space="preserve"> </w:t>
            </w:r>
          </w:p>
        </w:tc>
        <w:tc>
          <w:tcPr>
            <w:tcW w:w="811" w:type="dxa"/>
            <w:tcBorders>
              <w:top w:val="single" w:sz="8" w:space="0" w:color="auto"/>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4FEF08B6" w14:textId="77777777" w:rsidR="00055DDF" w:rsidRPr="0048104D" w:rsidRDefault="00055DDF" w:rsidP="0048104D">
            <w:pPr>
              <w:contextualSpacing/>
              <w:rPr>
                <w:rFonts w:ascii="Arial" w:eastAsia="Arial" w:hAnsi="Arial" w:cs="Arial"/>
                <w:b/>
                <w:bCs/>
                <w:color w:val="000000" w:themeColor="text1"/>
              </w:rPr>
            </w:pPr>
            <w:r w:rsidRPr="0048104D">
              <w:rPr>
                <w:rFonts w:ascii="Arial" w:eastAsia="Arial" w:hAnsi="Arial" w:cs="Arial"/>
                <w:b/>
                <w:bCs/>
                <w:color w:val="000000" w:themeColor="text1"/>
              </w:rPr>
              <w:t xml:space="preserve"> </w:t>
            </w:r>
          </w:p>
        </w:tc>
        <w:tc>
          <w:tcPr>
            <w:tcW w:w="1118" w:type="dxa"/>
            <w:tcBorders>
              <w:top w:val="single" w:sz="8" w:space="0" w:color="auto"/>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202DFC32" w14:textId="77777777" w:rsidR="00055DDF" w:rsidRPr="0048104D" w:rsidRDefault="00055DDF" w:rsidP="0048104D">
            <w:pPr>
              <w:contextualSpacing/>
              <w:rPr>
                <w:rFonts w:ascii="Arial" w:eastAsia="Arial" w:hAnsi="Arial" w:cs="Arial"/>
                <w:b/>
                <w:bCs/>
                <w:color w:val="000000" w:themeColor="text1"/>
              </w:rPr>
            </w:pPr>
            <w:r w:rsidRPr="0048104D">
              <w:rPr>
                <w:rFonts w:ascii="Arial" w:eastAsia="Arial" w:hAnsi="Arial" w:cs="Arial"/>
                <w:b/>
                <w:bCs/>
                <w:color w:val="000000" w:themeColor="text1"/>
              </w:rPr>
              <w:t xml:space="preserve"> </w:t>
            </w:r>
          </w:p>
        </w:tc>
        <w:tc>
          <w:tcPr>
            <w:tcW w:w="1011" w:type="dxa"/>
            <w:tcBorders>
              <w:top w:val="single" w:sz="8" w:space="0" w:color="auto"/>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1F30C7FB" w14:textId="77777777" w:rsidR="00055DDF" w:rsidRPr="0048104D" w:rsidRDefault="00055DDF" w:rsidP="0048104D">
            <w:pPr>
              <w:contextualSpacing/>
              <w:rPr>
                <w:rFonts w:ascii="Arial" w:eastAsia="Arial" w:hAnsi="Arial" w:cs="Arial"/>
                <w:b/>
                <w:bCs/>
                <w:color w:val="000000" w:themeColor="text1"/>
              </w:rPr>
            </w:pPr>
            <w:r w:rsidRPr="0048104D">
              <w:rPr>
                <w:rFonts w:ascii="Arial" w:eastAsia="Arial" w:hAnsi="Arial" w:cs="Arial"/>
                <w:b/>
                <w:bCs/>
                <w:color w:val="000000" w:themeColor="text1"/>
              </w:rPr>
              <w:t xml:space="preserve"> </w:t>
            </w:r>
          </w:p>
        </w:tc>
        <w:tc>
          <w:tcPr>
            <w:tcW w:w="964" w:type="dxa"/>
            <w:tcBorders>
              <w:top w:val="single" w:sz="8" w:space="0" w:color="auto"/>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2D74BC68" w14:textId="77777777" w:rsidR="00055DDF" w:rsidRPr="0048104D" w:rsidRDefault="00055DDF" w:rsidP="0048104D">
            <w:pPr>
              <w:contextualSpacing/>
              <w:rPr>
                <w:rFonts w:ascii="Arial" w:eastAsia="Arial" w:hAnsi="Arial" w:cs="Arial"/>
                <w:b/>
                <w:bCs/>
                <w:color w:val="000000" w:themeColor="text1"/>
              </w:rPr>
            </w:pPr>
            <w:r w:rsidRPr="0048104D">
              <w:rPr>
                <w:rFonts w:ascii="Arial" w:eastAsia="Arial" w:hAnsi="Arial" w:cs="Arial"/>
                <w:b/>
                <w:bCs/>
                <w:color w:val="000000" w:themeColor="text1"/>
              </w:rPr>
              <w:t xml:space="preserve"> </w:t>
            </w:r>
          </w:p>
        </w:tc>
        <w:tc>
          <w:tcPr>
            <w:tcW w:w="459" w:type="dxa"/>
            <w:tcBorders>
              <w:top w:val="single" w:sz="8" w:space="0" w:color="auto"/>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726C9B8C" w14:textId="77777777" w:rsidR="00055DDF" w:rsidRPr="0048104D" w:rsidRDefault="00055DDF" w:rsidP="0048104D">
            <w:pPr>
              <w:contextualSpacing/>
              <w:rPr>
                <w:rFonts w:ascii="Arial" w:eastAsia="Arial" w:hAnsi="Arial" w:cs="Arial"/>
                <w:b/>
                <w:bCs/>
                <w:color w:val="000000" w:themeColor="text1"/>
              </w:rPr>
            </w:pPr>
            <w:r w:rsidRPr="0048104D">
              <w:rPr>
                <w:rFonts w:ascii="Arial" w:eastAsia="Arial" w:hAnsi="Arial" w:cs="Arial"/>
                <w:b/>
                <w:bCs/>
                <w:color w:val="000000" w:themeColor="text1"/>
              </w:rPr>
              <w:t xml:space="preserve"> </w:t>
            </w:r>
          </w:p>
        </w:tc>
        <w:tc>
          <w:tcPr>
            <w:tcW w:w="898" w:type="dxa"/>
            <w:tcBorders>
              <w:top w:val="single" w:sz="8" w:space="0" w:color="auto"/>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4B984BC9" w14:textId="77777777" w:rsidR="00055DDF" w:rsidRPr="0048104D" w:rsidRDefault="00055DDF" w:rsidP="0048104D">
            <w:pPr>
              <w:contextualSpacing/>
              <w:rPr>
                <w:rFonts w:ascii="Arial" w:eastAsia="Arial" w:hAnsi="Arial" w:cs="Arial"/>
                <w:b/>
                <w:bCs/>
                <w:color w:val="000000" w:themeColor="text1"/>
              </w:rPr>
            </w:pPr>
            <w:r w:rsidRPr="0048104D">
              <w:rPr>
                <w:rFonts w:ascii="Arial" w:eastAsia="Arial" w:hAnsi="Arial" w:cs="Arial"/>
                <w:b/>
                <w:bCs/>
                <w:color w:val="000000" w:themeColor="text1"/>
              </w:rPr>
              <w:t xml:space="preserve"> </w:t>
            </w:r>
          </w:p>
        </w:tc>
        <w:tc>
          <w:tcPr>
            <w:tcW w:w="1039" w:type="dxa"/>
            <w:tcBorders>
              <w:top w:val="single" w:sz="8" w:space="0" w:color="auto"/>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2CA036A9" w14:textId="77777777" w:rsidR="00055DDF" w:rsidRPr="0048104D" w:rsidRDefault="00055DDF" w:rsidP="0048104D">
            <w:pPr>
              <w:contextualSpacing/>
              <w:rPr>
                <w:rFonts w:ascii="Arial" w:eastAsia="Arial" w:hAnsi="Arial" w:cs="Arial"/>
                <w:b/>
                <w:bCs/>
                <w:color w:val="000000" w:themeColor="text1"/>
              </w:rPr>
            </w:pPr>
            <w:r w:rsidRPr="0048104D">
              <w:rPr>
                <w:rFonts w:ascii="Arial" w:eastAsia="Arial" w:hAnsi="Arial" w:cs="Arial"/>
                <w:b/>
                <w:bCs/>
                <w:color w:val="000000" w:themeColor="text1"/>
              </w:rPr>
              <w:t xml:space="preserve"> </w:t>
            </w:r>
          </w:p>
        </w:tc>
      </w:tr>
      <w:tr w:rsidR="00055DDF" w:rsidRPr="0048104D" w14:paraId="72AFCEF6" w14:textId="77777777" w:rsidTr="005558FB">
        <w:trPr>
          <w:trHeight w:val="285"/>
        </w:trPr>
        <w:tc>
          <w:tcPr>
            <w:tcW w:w="2169" w:type="dxa"/>
            <w:tcBorders>
              <w:top w:val="single" w:sz="8" w:space="0" w:color="auto"/>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3D9B365C" w14:textId="77777777" w:rsidR="00055DDF" w:rsidRPr="0048104D" w:rsidRDefault="00055DDF" w:rsidP="0048104D">
            <w:pPr>
              <w:contextualSpacing/>
              <w:rPr>
                <w:rFonts w:ascii="Arial" w:eastAsia="Arial" w:hAnsi="Arial" w:cs="Arial"/>
                <w:color w:val="000000" w:themeColor="text1"/>
                <w:lang w:val="es-MX"/>
              </w:rPr>
            </w:pPr>
            <w:r w:rsidRPr="0048104D">
              <w:rPr>
                <w:rFonts w:ascii="Arial" w:eastAsia="Arial" w:hAnsi="Arial" w:cs="Arial"/>
                <w:color w:val="000000" w:themeColor="text1"/>
                <w:lang w:val="es-MX"/>
              </w:rPr>
              <w:t xml:space="preserve"> </w:t>
            </w:r>
          </w:p>
        </w:tc>
        <w:tc>
          <w:tcPr>
            <w:tcW w:w="1302" w:type="dxa"/>
            <w:tcBorders>
              <w:top w:val="single" w:sz="8" w:space="0" w:color="auto"/>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06812FA8" w14:textId="77777777" w:rsidR="00055DDF" w:rsidRPr="0048104D" w:rsidRDefault="00055DDF" w:rsidP="0048104D">
            <w:pPr>
              <w:contextualSpacing/>
              <w:rPr>
                <w:rFonts w:ascii="Arial" w:eastAsia="Arial" w:hAnsi="Arial" w:cs="Arial"/>
                <w:color w:val="000000" w:themeColor="text1"/>
                <w:lang w:val="es-MX"/>
              </w:rPr>
            </w:pPr>
            <w:r w:rsidRPr="0048104D">
              <w:rPr>
                <w:rFonts w:ascii="Arial" w:eastAsia="Arial" w:hAnsi="Arial" w:cs="Arial"/>
                <w:color w:val="000000" w:themeColor="text1"/>
                <w:lang w:val="es-MX"/>
              </w:rPr>
              <w:t xml:space="preserve"> </w:t>
            </w:r>
          </w:p>
        </w:tc>
        <w:tc>
          <w:tcPr>
            <w:tcW w:w="811" w:type="dxa"/>
            <w:tcBorders>
              <w:top w:val="single" w:sz="8" w:space="0" w:color="auto"/>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250DF768" w14:textId="77777777" w:rsidR="00055DDF" w:rsidRPr="0048104D" w:rsidRDefault="00055DDF" w:rsidP="0048104D">
            <w:pPr>
              <w:contextualSpacing/>
              <w:rPr>
                <w:rFonts w:ascii="Arial" w:eastAsia="Arial" w:hAnsi="Arial" w:cs="Arial"/>
                <w:color w:val="000000" w:themeColor="text1"/>
                <w:lang w:val="es-MX"/>
              </w:rPr>
            </w:pPr>
            <w:r w:rsidRPr="0048104D">
              <w:rPr>
                <w:rFonts w:ascii="Arial" w:eastAsia="Arial" w:hAnsi="Arial" w:cs="Arial"/>
                <w:color w:val="000000" w:themeColor="text1"/>
                <w:lang w:val="es-MX"/>
              </w:rPr>
              <w:t xml:space="preserve"> </w:t>
            </w:r>
          </w:p>
        </w:tc>
        <w:tc>
          <w:tcPr>
            <w:tcW w:w="1118" w:type="dxa"/>
            <w:tcBorders>
              <w:top w:val="single" w:sz="8" w:space="0" w:color="auto"/>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23D90D2D" w14:textId="77777777" w:rsidR="00055DDF" w:rsidRPr="0048104D" w:rsidRDefault="00055DDF" w:rsidP="0048104D">
            <w:pPr>
              <w:contextualSpacing/>
              <w:rPr>
                <w:rFonts w:ascii="Arial" w:eastAsia="Arial" w:hAnsi="Arial" w:cs="Arial"/>
                <w:color w:val="000000" w:themeColor="text1"/>
                <w:lang w:val="es-MX"/>
              </w:rPr>
            </w:pPr>
            <w:r w:rsidRPr="0048104D">
              <w:rPr>
                <w:rFonts w:ascii="Arial" w:eastAsia="Arial" w:hAnsi="Arial" w:cs="Arial"/>
                <w:color w:val="000000" w:themeColor="text1"/>
                <w:lang w:val="es-MX"/>
              </w:rPr>
              <w:t xml:space="preserve"> </w:t>
            </w:r>
          </w:p>
        </w:tc>
        <w:tc>
          <w:tcPr>
            <w:tcW w:w="1011" w:type="dxa"/>
            <w:tcBorders>
              <w:top w:val="single" w:sz="8" w:space="0" w:color="auto"/>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58DB3A42" w14:textId="77777777" w:rsidR="00055DDF" w:rsidRPr="0048104D" w:rsidRDefault="00055DDF" w:rsidP="0048104D">
            <w:pPr>
              <w:contextualSpacing/>
              <w:rPr>
                <w:rFonts w:ascii="Arial" w:eastAsia="Arial" w:hAnsi="Arial" w:cs="Arial"/>
                <w:color w:val="000000" w:themeColor="text1"/>
                <w:lang w:val="es-MX"/>
              </w:rPr>
            </w:pPr>
            <w:r w:rsidRPr="0048104D">
              <w:rPr>
                <w:rFonts w:ascii="Arial" w:eastAsia="Arial" w:hAnsi="Arial" w:cs="Arial"/>
                <w:color w:val="000000" w:themeColor="text1"/>
                <w:lang w:val="es-MX"/>
              </w:rPr>
              <w:t xml:space="preserve"> </w:t>
            </w:r>
          </w:p>
        </w:tc>
        <w:tc>
          <w:tcPr>
            <w:tcW w:w="964" w:type="dxa"/>
            <w:tcBorders>
              <w:top w:val="single" w:sz="8" w:space="0" w:color="auto"/>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6D56D7AE" w14:textId="77777777" w:rsidR="00055DDF" w:rsidRPr="0048104D" w:rsidRDefault="00055DDF" w:rsidP="0048104D">
            <w:pPr>
              <w:contextualSpacing/>
              <w:rPr>
                <w:rFonts w:ascii="Arial" w:eastAsia="Arial" w:hAnsi="Arial" w:cs="Arial"/>
                <w:color w:val="000000" w:themeColor="text1"/>
                <w:lang w:val="es-MX"/>
              </w:rPr>
            </w:pPr>
            <w:r w:rsidRPr="0048104D">
              <w:rPr>
                <w:rFonts w:ascii="Arial" w:eastAsia="Arial" w:hAnsi="Arial" w:cs="Arial"/>
                <w:color w:val="000000" w:themeColor="text1"/>
                <w:lang w:val="es-MX"/>
              </w:rPr>
              <w:t xml:space="preserve"> </w:t>
            </w:r>
          </w:p>
        </w:tc>
        <w:tc>
          <w:tcPr>
            <w:tcW w:w="459" w:type="dxa"/>
            <w:tcBorders>
              <w:top w:val="single" w:sz="8" w:space="0" w:color="auto"/>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379D2905" w14:textId="77777777" w:rsidR="00055DDF" w:rsidRPr="0048104D" w:rsidRDefault="00055DDF" w:rsidP="0048104D">
            <w:pPr>
              <w:contextualSpacing/>
              <w:rPr>
                <w:rFonts w:ascii="Arial" w:eastAsia="Arial" w:hAnsi="Arial" w:cs="Arial"/>
                <w:color w:val="000000" w:themeColor="text1"/>
                <w:lang w:val="es-MX"/>
              </w:rPr>
            </w:pPr>
            <w:r w:rsidRPr="0048104D">
              <w:rPr>
                <w:rFonts w:ascii="Arial" w:eastAsia="Arial" w:hAnsi="Arial" w:cs="Arial"/>
                <w:color w:val="000000" w:themeColor="text1"/>
                <w:lang w:val="es-MX"/>
              </w:rPr>
              <w:t xml:space="preserve"> </w:t>
            </w:r>
          </w:p>
        </w:tc>
        <w:tc>
          <w:tcPr>
            <w:tcW w:w="898" w:type="dxa"/>
            <w:tcBorders>
              <w:top w:val="single" w:sz="8" w:space="0" w:color="auto"/>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233B7391" w14:textId="77777777" w:rsidR="00055DDF" w:rsidRPr="0048104D" w:rsidRDefault="00055DDF" w:rsidP="0048104D">
            <w:pPr>
              <w:contextualSpacing/>
              <w:rPr>
                <w:rFonts w:ascii="Arial" w:eastAsia="Arial" w:hAnsi="Arial" w:cs="Arial"/>
                <w:color w:val="000000" w:themeColor="text1"/>
                <w:lang w:val="es-MX"/>
              </w:rPr>
            </w:pPr>
            <w:r w:rsidRPr="0048104D">
              <w:rPr>
                <w:rFonts w:ascii="Arial" w:eastAsia="Arial" w:hAnsi="Arial" w:cs="Arial"/>
                <w:color w:val="000000" w:themeColor="text1"/>
                <w:lang w:val="es-MX"/>
              </w:rPr>
              <w:t xml:space="preserve"> </w:t>
            </w:r>
          </w:p>
        </w:tc>
        <w:tc>
          <w:tcPr>
            <w:tcW w:w="1039" w:type="dxa"/>
            <w:tcBorders>
              <w:top w:val="single" w:sz="8" w:space="0" w:color="auto"/>
              <w:left w:val="single" w:sz="8" w:space="0" w:color="auto"/>
              <w:bottom w:val="single" w:sz="8" w:space="0" w:color="auto"/>
              <w:right w:val="single" w:sz="8" w:space="0" w:color="auto"/>
            </w:tcBorders>
            <w:shd w:val="clear" w:color="auto" w:fill="FFFFFF" w:themeFill="background1"/>
            <w:tcMar>
              <w:left w:w="70" w:type="dxa"/>
              <w:right w:w="70" w:type="dxa"/>
            </w:tcMar>
            <w:vAlign w:val="center"/>
          </w:tcPr>
          <w:p w14:paraId="3ACD57D8" w14:textId="77777777" w:rsidR="00055DDF" w:rsidRPr="0048104D" w:rsidRDefault="00055DDF" w:rsidP="0048104D">
            <w:pPr>
              <w:contextualSpacing/>
              <w:rPr>
                <w:rFonts w:ascii="Arial" w:eastAsia="Arial" w:hAnsi="Arial" w:cs="Arial"/>
                <w:color w:val="000000" w:themeColor="text1"/>
                <w:lang w:val="es-MX"/>
              </w:rPr>
            </w:pPr>
            <w:r w:rsidRPr="0048104D">
              <w:rPr>
                <w:rFonts w:ascii="Arial" w:eastAsia="Arial" w:hAnsi="Arial" w:cs="Arial"/>
                <w:color w:val="000000" w:themeColor="text1"/>
                <w:lang w:val="es-MX"/>
              </w:rPr>
              <w:t xml:space="preserve"> </w:t>
            </w:r>
          </w:p>
        </w:tc>
      </w:tr>
    </w:tbl>
    <w:p w14:paraId="5DA396DF" w14:textId="77777777" w:rsidR="00055DDF" w:rsidRDefault="00055DDF" w:rsidP="0048104D">
      <w:pPr>
        <w:contextualSpacing/>
        <w:jc w:val="both"/>
        <w:rPr>
          <w:rFonts w:ascii="Arial" w:eastAsia="Arial" w:hAnsi="Arial" w:cs="Arial"/>
          <w:lang w:val="es-MX"/>
        </w:rPr>
      </w:pPr>
      <w:r w:rsidRPr="0048104D">
        <w:rPr>
          <w:rFonts w:ascii="Arial" w:eastAsia="Arial" w:hAnsi="Arial" w:cs="Arial"/>
          <w:lang w:val="es-MX"/>
        </w:rPr>
        <w:t xml:space="preserve"> </w:t>
      </w:r>
    </w:p>
    <w:p w14:paraId="0505C170" w14:textId="77777777" w:rsidR="000A6101" w:rsidRDefault="000A6101" w:rsidP="0048104D">
      <w:pPr>
        <w:contextualSpacing/>
        <w:jc w:val="both"/>
        <w:rPr>
          <w:rFonts w:ascii="Arial" w:eastAsia="Arial" w:hAnsi="Arial" w:cs="Arial"/>
          <w:lang w:val="es-MX"/>
        </w:rPr>
      </w:pPr>
    </w:p>
    <w:p w14:paraId="063B2609" w14:textId="77777777" w:rsidR="000A6101" w:rsidRPr="0048104D" w:rsidRDefault="000A6101" w:rsidP="0048104D">
      <w:pPr>
        <w:contextualSpacing/>
        <w:jc w:val="both"/>
        <w:rPr>
          <w:rFonts w:ascii="Arial" w:eastAsia="Arial" w:hAnsi="Arial" w:cs="Arial"/>
          <w:lang w:val="es-MX"/>
        </w:rPr>
      </w:pPr>
    </w:p>
    <w:tbl>
      <w:tblPr>
        <w:tblW w:w="0" w:type="auto"/>
        <w:tblLook w:val="04A0" w:firstRow="1" w:lastRow="0" w:firstColumn="1" w:lastColumn="0" w:noHBand="0" w:noVBand="1"/>
      </w:tblPr>
      <w:tblGrid>
        <w:gridCol w:w="4983"/>
        <w:gridCol w:w="4241"/>
      </w:tblGrid>
      <w:tr w:rsidR="00055DDF" w:rsidRPr="0048104D" w14:paraId="78D3CFCA" w14:textId="77777777">
        <w:trPr>
          <w:trHeight w:val="300"/>
        </w:trPr>
        <w:tc>
          <w:tcPr>
            <w:tcW w:w="4983" w:type="dxa"/>
            <w:tcMar>
              <w:left w:w="108" w:type="dxa"/>
              <w:right w:w="108" w:type="dxa"/>
            </w:tcMar>
          </w:tcPr>
          <w:p w14:paraId="67DFCB3E" w14:textId="77777777" w:rsidR="00055DDF" w:rsidRPr="0048104D" w:rsidRDefault="00055DDF" w:rsidP="0048104D">
            <w:pPr>
              <w:tabs>
                <w:tab w:val="left" w:pos="3969"/>
              </w:tabs>
              <w:contextualSpacing/>
              <w:jc w:val="center"/>
              <w:rPr>
                <w:rFonts w:ascii="Arial" w:eastAsia="Arial" w:hAnsi="Arial" w:cs="Arial"/>
                <w:lang w:val="es-MX"/>
              </w:rPr>
            </w:pPr>
            <w:r w:rsidRPr="0048104D">
              <w:rPr>
                <w:rFonts w:ascii="Arial" w:eastAsia="Arial" w:hAnsi="Arial" w:cs="Arial"/>
                <w:lang w:val="es-MX"/>
              </w:rPr>
              <w:t>_________________________</w:t>
            </w:r>
          </w:p>
        </w:tc>
        <w:tc>
          <w:tcPr>
            <w:tcW w:w="4241" w:type="dxa"/>
            <w:tcMar>
              <w:left w:w="108" w:type="dxa"/>
              <w:right w:w="108" w:type="dxa"/>
            </w:tcMar>
          </w:tcPr>
          <w:p w14:paraId="0F84E863" w14:textId="77777777" w:rsidR="00055DDF" w:rsidRPr="0048104D" w:rsidRDefault="00055DDF" w:rsidP="0048104D">
            <w:pPr>
              <w:tabs>
                <w:tab w:val="left" w:pos="3969"/>
              </w:tabs>
              <w:contextualSpacing/>
              <w:jc w:val="center"/>
              <w:rPr>
                <w:rFonts w:ascii="Arial" w:eastAsia="Arial" w:hAnsi="Arial" w:cs="Arial"/>
                <w:lang w:val="es-MX"/>
              </w:rPr>
            </w:pPr>
            <w:r w:rsidRPr="0048104D">
              <w:rPr>
                <w:rFonts w:ascii="Arial" w:eastAsia="Arial" w:hAnsi="Arial" w:cs="Arial"/>
                <w:lang w:val="es-MX"/>
              </w:rPr>
              <w:t>_________________________</w:t>
            </w:r>
          </w:p>
        </w:tc>
      </w:tr>
      <w:tr w:rsidR="00055DDF" w:rsidRPr="0048104D" w14:paraId="05BD159C" w14:textId="77777777">
        <w:trPr>
          <w:trHeight w:val="300"/>
        </w:trPr>
        <w:tc>
          <w:tcPr>
            <w:tcW w:w="4983" w:type="dxa"/>
            <w:tcMar>
              <w:left w:w="108" w:type="dxa"/>
              <w:right w:w="108" w:type="dxa"/>
            </w:tcMar>
          </w:tcPr>
          <w:p w14:paraId="70D77091" w14:textId="080C878D" w:rsidR="00055DDF" w:rsidRPr="0048104D" w:rsidRDefault="00055DDF" w:rsidP="0048104D">
            <w:pPr>
              <w:tabs>
                <w:tab w:val="left" w:pos="3969"/>
              </w:tabs>
              <w:contextualSpacing/>
              <w:jc w:val="center"/>
              <w:rPr>
                <w:rFonts w:ascii="Arial" w:eastAsia="Arial" w:hAnsi="Arial" w:cs="Arial"/>
                <w:lang w:val="es-MX"/>
              </w:rPr>
            </w:pPr>
            <w:r w:rsidRPr="0048104D">
              <w:rPr>
                <w:rFonts w:ascii="Arial" w:eastAsia="Arial" w:hAnsi="Arial" w:cs="Arial"/>
                <w:lang w:val="es-MX"/>
              </w:rPr>
              <w:t>(Nombre</w:t>
            </w:r>
            <w:r w:rsidR="00093A2F" w:rsidRPr="0048104D">
              <w:rPr>
                <w:rFonts w:ascii="Arial" w:eastAsia="Arial" w:hAnsi="Arial" w:cs="Arial"/>
                <w:lang w:val="es-MX"/>
              </w:rPr>
              <w:t xml:space="preserve"> y</w:t>
            </w:r>
            <w:r w:rsidRPr="0048104D">
              <w:rPr>
                <w:rFonts w:ascii="Arial" w:eastAsia="Arial" w:hAnsi="Arial" w:cs="Arial"/>
                <w:lang w:val="es-MX"/>
              </w:rPr>
              <w:t xml:space="preserve"> firma)</w:t>
            </w:r>
          </w:p>
          <w:p w14:paraId="14065201" w14:textId="77777777" w:rsidR="00055DDF" w:rsidRPr="0048104D" w:rsidRDefault="00055DDF" w:rsidP="0048104D">
            <w:pPr>
              <w:tabs>
                <w:tab w:val="left" w:pos="3969"/>
              </w:tabs>
              <w:contextualSpacing/>
              <w:jc w:val="center"/>
              <w:rPr>
                <w:rFonts w:ascii="Arial" w:eastAsia="Arial" w:hAnsi="Arial" w:cs="Arial"/>
                <w:lang w:val="es-MX"/>
              </w:rPr>
            </w:pPr>
            <w:r w:rsidRPr="0048104D">
              <w:rPr>
                <w:rFonts w:ascii="Arial" w:eastAsia="Arial" w:hAnsi="Arial" w:cs="Arial"/>
                <w:lang w:val="es-MX"/>
              </w:rPr>
              <w:t>REPRESENTANTE LEGAL</w:t>
            </w:r>
          </w:p>
          <w:p w14:paraId="5184B66C" w14:textId="77777777" w:rsidR="00055DDF" w:rsidRPr="0048104D" w:rsidRDefault="00055DDF" w:rsidP="0048104D">
            <w:pPr>
              <w:tabs>
                <w:tab w:val="left" w:pos="3969"/>
              </w:tabs>
              <w:contextualSpacing/>
              <w:jc w:val="center"/>
              <w:rPr>
                <w:rFonts w:ascii="Arial" w:eastAsia="Arial" w:hAnsi="Arial" w:cs="Arial"/>
                <w:lang w:val="es-MX"/>
              </w:rPr>
            </w:pPr>
            <w:r w:rsidRPr="0048104D">
              <w:rPr>
                <w:rFonts w:ascii="Arial" w:eastAsia="Arial" w:hAnsi="Arial" w:cs="Arial"/>
                <w:lang w:val="es-MX"/>
              </w:rPr>
              <w:t>(Nombre del organismo ejecutor)</w:t>
            </w:r>
          </w:p>
        </w:tc>
        <w:tc>
          <w:tcPr>
            <w:tcW w:w="4241" w:type="dxa"/>
            <w:tcMar>
              <w:left w:w="108" w:type="dxa"/>
              <w:right w:w="108" w:type="dxa"/>
            </w:tcMar>
          </w:tcPr>
          <w:p w14:paraId="6B5720B4" w14:textId="781641CC" w:rsidR="00055DDF" w:rsidRPr="0048104D" w:rsidRDefault="00055DDF" w:rsidP="0048104D">
            <w:pPr>
              <w:tabs>
                <w:tab w:val="left" w:pos="3969"/>
              </w:tabs>
              <w:contextualSpacing/>
              <w:jc w:val="center"/>
              <w:rPr>
                <w:rFonts w:ascii="Arial" w:eastAsia="Arial" w:hAnsi="Arial" w:cs="Arial"/>
                <w:lang w:val="es-MX"/>
              </w:rPr>
            </w:pPr>
            <w:r w:rsidRPr="0048104D">
              <w:rPr>
                <w:rFonts w:ascii="Arial" w:eastAsia="Arial" w:hAnsi="Arial" w:cs="Arial"/>
                <w:lang w:val="es-MX"/>
              </w:rPr>
              <w:t>Nombre</w:t>
            </w:r>
            <w:r w:rsidR="00F52D6F" w:rsidRPr="0048104D">
              <w:rPr>
                <w:rFonts w:ascii="Arial" w:eastAsia="Arial" w:hAnsi="Arial" w:cs="Arial"/>
                <w:lang w:val="es-MX"/>
              </w:rPr>
              <w:t xml:space="preserve"> y</w:t>
            </w:r>
            <w:r w:rsidRPr="0048104D">
              <w:rPr>
                <w:rFonts w:ascii="Arial" w:eastAsia="Arial" w:hAnsi="Arial" w:cs="Arial"/>
                <w:lang w:val="es-MX"/>
              </w:rPr>
              <w:t xml:space="preserve"> firma</w:t>
            </w:r>
          </w:p>
          <w:p w14:paraId="088E8092" w14:textId="77777777" w:rsidR="00055DDF" w:rsidRPr="0048104D" w:rsidRDefault="00055DDF" w:rsidP="0048104D">
            <w:pPr>
              <w:tabs>
                <w:tab w:val="left" w:pos="3969"/>
              </w:tabs>
              <w:contextualSpacing/>
              <w:jc w:val="center"/>
              <w:rPr>
                <w:rFonts w:ascii="Arial" w:eastAsia="Arial" w:hAnsi="Arial" w:cs="Arial"/>
              </w:rPr>
            </w:pPr>
            <w:r w:rsidRPr="0048104D">
              <w:rPr>
                <w:rFonts w:ascii="Arial" w:eastAsia="Arial" w:hAnsi="Arial" w:cs="Arial"/>
              </w:rPr>
              <w:t>DIRECTOR/A REGIONAL (o Subrogante)</w:t>
            </w:r>
          </w:p>
          <w:p w14:paraId="5DE71929" w14:textId="77777777" w:rsidR="00055DDF" w:rsidRPr="0048104D" w:rsidRDefault="00055DDF" w:rsidP="0048104D">
            <w:pPr>
              <w:tabs>
                <w:tab w:val="left" w:pos="3969"/>
              </w:tabs>
              <w:contextualSpacing/>
              <w:jc w:val="center"/>
              <w:rPr>
                <w:rFonts w:ascii="Arial" w:eastAsia="Arial" w:hAnsi="Arial" w:cs="Arial"/>
                <w:lang w:val="es-MX"/>
              </w:rPr>
            </w:pPr>
            <w:r w:rsidRPr="0048104D">
              <w:rPr>
                <w:rFonts w:ascii="Arial" w:eastAsia="Arial" w:hAnsi="Arial" w:cs="Arial"/>
                <w:lang w:val="es-MX"/>
              </w:rPr>
              <w:t>DIRECCIÓN REGIONAL SENCE REGIÓN XXX</w:t>
            </w:r>
          </w:p>
        </w:tc>
      </w:tr>
      <w:bookmarkEnd w:id="1552"/>
    </w:tbl>
    <w:p w14:paraId="41F2C1BC" w14:textId="77777777" w:rsidR="00055DDF" w:rsidRPr="0048104D" w:rsidRDefault="00055DDF" w:rsidP="0048104D">
      <w:pPr>
        <w:contextualSpacing/>
        <w:jc w:val="both"/>
        <w:rPr>
          <w:rFonts w:ascii="Arial" w:hAnsi="Arial" w:cs="Arial"/>
          <w:b/>
          <w:color w:val="000000" w:themeColor="text1"/>
        </w:rPr>
      </w:pPr>
    </w:p>
    <w:p w14:paraId="18FF2EC1" w14:textId="2AFFD0B9" w:rsidR="00055DDF" w:rsidRPr="0048104D" w:rsidRDefault="003C631C" w:rsidP="0048104D">
      <w:pPr>
        <w:contextualSpacing/>
        <w:jc w:val="both"/>
        <w:rPr>
          <w:rFonts w:ascii="Arial" w:hAnsi="Arial" w:cs="Arial"/>
          <w:b/>
          <w:color w:val="000000" w:themeColor="text1"/>
          <w:sz w:val="20"/>
          <w:szCs w:val="20"/>
        </w:rPr>
      </w:pPr>
      <w:r w:rsidRPr="0048104D">
        <w:rPr>
          <w:rFonts w:ascii="Arial" w:hAnsi="Arial" w:cs="Arial"/>
          <w:b/>
          <w:color w:val="000000" w:themeColor="text1"/>
          <w:sz w:val="20"/>
          <w:szCs w:val="20"/>
        </w:rPr>
        <w:t xml:space="preserve">Nota: </w:t>
      </w:r>
      <w:r w:rsidRPr="0048104D">
        <w:rPr>
          <w:rFonts w:ascii="Arial" w:hAnsi="Arial" w:cs="Arial"/>
          <w:bCs/>
          <w:color w:val="000000" w:themeColor="text1"/>
          <w:sz w:val="20"/>
          <w:szCs w:val="20"/>
        </w:rPr>
        <w:t>Este formulario sólo se deberá s</w:t>
      </w:r>
      <w:r w:rsidR="00EC0969" w:rsidRPr="0048104D">
        <w:rPr>
          <w:rFonts w:ascii="Arial" w:hAnsi="Arial" w:cs="Arial"/>
          <w:bCs/>
          <w:color w:val="000000" w:themeColor="text1"/>
          <w:sz w:val="20"/>
          <w:szCs w:val="20"/>
        </w:rPr>
        <w:t>uscribir por los ejecutores que resulten seleccionados tras la evaluación de las propuestas y previo a la firma del convenio de transferencia de recursos y condiciones generales de ejecución.</w:t>
      </w:r>
    </w:p>
    <w:p w14:paraId="6E247D92" w14:textId="77777777" w:rsidR="00EC0969" w:rsidRPr="0048104D" w:rsidRDefault="00EC0969" w:rsidP="0048104D">
      <w:pPr>
        <w:contextualSpacing/>
        <w:jc w:val="both"/>
        <w:rPr>
          <w:rFonts w:ascii="Arial" w:hAnsi="Arial" w:cs="Arial"/>
          <w:b/>
          <w:color w:val="000000" w:themeColor="text1"/>
        </w:rPr>
      </w:pPr>
    </w:p>
    <w:p w14:paraId="12CA6B9B" w14:textId="77777777" w:rsidR="00BA6641" w:rsidRPr="0048104D" w:rsidRDefault="00BA6641" w:rsidP="0048104D">
      <w:pPr>
        <w:contextualSpacing/>
        <w:jc w:val="both"/>
        <w:rPr>
          <w:rFonts w:ascii="Arial" w:hAnsi="Arial" w:cs="Arial"/>
          <w:b/>
          <w:color w:val="000000" w:themeColor="text1"/>
        </w:rPr>
      </w:pPr>
    </w:p>
    <w:p w14:paraId="63B23841" w14:textId="77777777" w:rsidR="00BA6641" w:rsidRPr="0048104D" w:rsidRDefault="00BA6641" w:rsidP="0048104D">
      <w:pPr>
        <w:contextualSpacing/>
        <w:jc w:val="both"/>
        <w:rPr>
          <w:rFonts w:ascii="Arial" w:hAnsi="Arial" w:cs="Arial"/>
          <w:b/>
          <w:color w:val="000000" w:themeColor="text1"/>
        </w:rPr>
      </w:pPr>
    </w:p>
    <w:sectPr w:rsidR="00260799" w:rsidRPr="000F6953" w:rsidSect="006C253B">
      <w:headerReference w:type="default" r:id="rId24"/>
      <w:pgSz w:w="12250" w:h="18730"/>
      <w:pgMar w:top="1843" w:right="1300" w:bottom="1135" w:left="1300" w:header="567" w:footer="66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8" w:author="Juan Pablo Duran Vicencio" w:date="2026-09-15T10:58:00Z" w:initials="JD">
    <w:p w14:paraId="1F6890E2" w14:textId="77777777" w:rsidR="007A506E" w:rsidRDefault="000056F4" w:rsidP="007A506E">
      <w:pPr>
        <w:pStyle w:val="Textocomentario"/>
      </w:pPr>
      <w:r>
        <w:rPr>
          <w:rStyle w:val="Refdecomentario"/>
        </w:rPr>
        <w:annotationRef/>
      </w:r>
      <w:r w:rsidR="007A506E">
        <w:t>Prefiero dejar las bases OK desde DJ y que ellos modifiquen este cambio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F6890E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6A5996" w16cex:dateUtc="2026-09-15T13: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6890E2" w16cid:durableId="006A599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FA3F5" w14:textId="77777777" w:rsidR="003603FC" w:rsidRDefault="003603FC">
      <w:r>
        <w:separator/>
      </w:r>
    </w:p>
  </w:endnote>
  <w:endnote w:type="continuationSeparator" w:id="0">
    <w:p w14:paraId="4D99951E" w14:textId="77777777" w:rsidR="003603FC" w:rsidRDefault="00360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Roman">
    <w:altName w:val="Times New Roman"/>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Norm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Palatino">
    <w:altName w:val="Palatino"/>
    <w:charset w:val="00"/>
    <w:family w:val="roman"/>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Monaco">
    <w:altName w:val="Monaco"/>
    <w:charset w:val="00"/>
    <w:family w:val="modern"/>
    <w:pitch w:val="fixed"/>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Gatineau">
    <w:panose1 w:val="0000000000000000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utura Light">
    <w:panose1 w:val="00000000000000000000"/>
    <w:charset w:val="00"/>
    <w:family w:val="swiss"/>
    <w:notTrueType/>
    <w:pitch w:val="default"/>
    <w:sig w:usb0="00000003" w:usb1="00000000" w:usb2="00000000" w:usb3="00000000" w:csb0="00000001" w:csb1="00000000"/>
  </w:font>
  <w:font w:name="Futura Book">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7437167"/>
      <w:docPartObj>
        <w:docPartGallery w:val="Page Numbers (Bottom of Page)"/>
        <w:docPartUnique/>
      </w:docPartObj>
    </w:sdtPr>
    <w:sdtEndPr/>
    <w:sdtContent>
      <w:p w14:paraId="218971C2" w14:textId="77777777" w:rsidR="00055DDF" w:rsidRDefault="00055DDF">
        <w:pPr>
          <w:pStyle w:val="Piedepgina"/>
          <w:jc w:val="center"/>
        </w:pPr>
        <w:r>
          <w:fldChar w:fldCharType="begin"/>
        </w:r>
        <w:r>
          <w:instrText>PAGE   \* MERGEFORMAT</w:instrText>
        </w:r>
        <w:r>
          <w:fldChar w:fldCharType="separate"/>
        </w:r>
        <w:r>
          <w:t>2</w:t>
        </w:r>
        <w:r>
          <w:fldChar w:fldCharType="end"/>
        </w:r>
      </w:p>
    </w:sdtContent>
  </w:sdt>
  <w:p w14:paraId="30DDDA99" w14:textId="77777777" w:rsidR="00055DDF" w:rsidRDefault="00055DDF">
    <w:pPr>
      <w:pStyle w:val="Textoindependiente"/>
      <w:spacing w:line="14" w:lineRule="auto"/>
      <w:rPr>
        <w:sz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346621"/>
      <w:docPartObj>
        <w:docPartGallery w:val="Page Numbers (Bottom of Page)"/>
        <w:docPartUnique/>
      </w:docPartObj>
    </w:sdtPr>
    <w:sdtEndPr/>
    <w:sdtContent>
      <w:p w14:paraId="10D7834E" w14:textId="77777777" w:rsidR="00055DDF" w:rsidRDefault="00055DDF">
        <w:pPr>
          <w:pStyle w:val="Piedepgina"/>
          <w:jc w:val="center"/>
        </w:pPr>
        <w:r>
          <w:fldChar w:fldCharType="begin"/>
        </w:r>
        <w:r>
          <w:instrText>PAGE   \* MERGEFORMAT</w:instrText>
        </w:r>
        <w:r>
          <w:fldChar w:fldCharType="separate"/>
        </w:r>
        <w:r>
          <w:t>2</w:t>
        </w:r>
        <w:r>
          <w:fldChar w:fldCharType="end"/>
        </w:r>
      </w:p>
    </w:sdtContent>
  </w:sdt>
  <w:p w14:paraId="36D4EF0C" w14:textId="77777777" w:rsidR="00055DDF" w:rsidRDefault="00055DD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490145"/>
      <w:docPartObj>
        <w:docPartGallery w:val="Page Numbers (Bottom of Page)"/>
        <w:docPartUnique/>
      </w:docPartObj>
    </w:sdtPr>
    <w:sdtEndPr>
      <w:rPr>
        <w:rFonts w:ascii="Times New Roman" w:hAnsi="Times New Roman"/>
        <w:sz w:val="18"/>
        <w:szCs w:val="18"/>
      </w:rPr>
    </w:sdtEndPr>
    <w:sdtContent>
      <w:p w14:paraId="467AAD94" w14:textId="77777777" w:rsidR="00055DDF" w:rsidRDefault="00055DDF">
        <w:pPr>
          <w:pStyle w:val="Piedepgina"/>
          <w:jc w:val="center"/>
        </w:pPr>
        <w:r w:rsidRPr="006C253B">
          <w:rPr>
            <w:rFonts w:ascii="Arial" w:hAnsi="Arial" w:cs="Arial"/>
            <w:sz w:val="18"/>
            <w:szCs w:val="18"/>
          </w:rPr>
          <w:fldChar w:fldCharType="begin"/>
        </w:r>
        <w:r w:rsidRPr="006C253B">
          <w:rPr>
            <w:rFonts w:ascii="Arial" w:hAnsi="Arial" w:cs="Arial"/>
            <w:sz w:val="18"/>
            <w:szCs w:val="18"/>
          </w:rPr>
          <w:instrText xml:space="preserve"> PAGE   \* MERGEFORMAT </w:instrText>
        </w:r>
        <w:r w:rsidRPr="006C253B">
          <w:rPr>
            <w:rFonts w:ascii="Arial" w:hAnsi="Arial" w:cs="Arial"/>
            <w:sz w:val="18"/>
            <w:szCs w:val="18"/>
          </w:rPr>
          <w:fldChar w:fldCharType="separate"/>
        </w:r>
        <w:r w:rsidRPr="006C253B">
          <w:rPr>
            <w:rFonts w:ascii="Arial" w:hAnsi="Arial" w:cs="Arial"/>
            <w:noProof/>
            <w:sz w:val="18"/>
            <w:szCs w:val="18"/>
          </w:rPr>
          <w:t>143</w:t>
        </w:r>
        <w:r w:rsidRPr="006C253B">
          <w:rPr>
            <w:rFonts w:ascii="Arial" w:hAnsi="Arial" w:cs="Arial"/>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3B212" w14:textId="77777777" w:rsidR="003603FC" w:rsidRDefault="003603FC">
      <w:r>
        <w:separator/>
      </w:r>
    </w:p>
  </w:footnote>
  <w:footnote w:type="continuationSeparator" w:id="0">
    <w:p w14:paraId="0CC6DEE1" w14:textId="77777777" w:rsidR="003603FC" w:rsidRDefault="003603FC">
      <w:r>
        <w:continuationSeparator/>
      </w:r>
    </w:p>
  </w:footnote>
  <w:footnote w:id="1">
    <w:p w14:paraId="645CD661" w14:textId="77777777" w:rsidR="00055DDF" w:rsidRPr="00AF454E" w:rsidRDefault="00055DDF" w:rsidP="00055DDF">
      <w:pPr>
        <w:pStyle w:val="Textonotapie"/>
        <w:jc w:val="both"/>
        <w:rPr>
          <w:rFonts w:ascii="Arial" w:hAnsi="Arial" w:cs="Arial"/>
          <w:sz w:val="18"/>
          <w:szCs w:val="18"/>
        </w:rPr>
      </w:pPr>
      <w:r w:rsidRPr="00AF454E">
        <w:rPr>
          <w:rStyle w:val="Refdenotaalpie"/>
          <w:rFonts w:ascii="Arial" w:hAnsi="Arial" w:cs="Arial"/>
          <w:sz w:val="18"/>
          <w:szCs w:val="18"/>
        </w:rPr>
        <w:footnoteRef/>
      </w:r>
      <w:r w:rsidRPr="00AF454E">
        <w:rPr>
          <w:rFonts w:ascii="Arial" w:hAnsi="Arial" w:cs="Arial"/>
          <w:sz w:val="18"/>
          <w:szCs w:val="18"/>
        </w:rPr>
        <w:t xml:space="preserve"> Referida a accesos y baños</w:t>
      </w:r>
    </w:p>
  </w:footnote>
  <w:footnote w:id="2">
    <w:p w14:paraId="589944AB" w14:textId="77777777" w:rsidR="00055DDF" w:rsidRPr="00AB09A3" w:rsidRDefault="00055DDF" w:rsidP="00055DDF">
      <w:pPr>
        <w:jc w:val="both"/>
        <w:rPr>
          <w:rFonts w:ascii="Arial" w:hAnsi="Arial" w:cs="Arial"/>
          <w:sz w:val="16"/>
          <w:szCs w:val="16"/>
        </w:rPr>
      </w:pPr>
      <w:r w:rsidRPr="00AB09A3">
        <w:rPr>
          <w:rStyle w:val="Refdenotaalpie"/>
          <w:rFonts w:ascii="Arial" w:hAnsi="Arial" w:cs="Arial"/>
          <w:sz w:val="16"/>
          <w:szCs w:val="16"/>
        </w:rPr>
        <w:footnoteRef/>
      </w:r>
      <w:r w:rsidRPr="00AB09A3">
        <w:rPr>
          <w:rFonts w:ascii="Arial" w:hAnsi="Arial" w:cs="Arial"/>
          <w:sz w:val="16"/>
          <w:szCs w:val="16"/>
        </w:rPr>
        <w:t xml:space="preserve"> El detalle de las multas se encuentra en la plataforma de postulación para ser revisada y consultada por los oferentes. Se deberán considerar las multas según la fecha de resolución que dicta la sanción. </w:t>
      </w:r>
    </w:p>
    <w:p w14:paraId="0AEC3083" w14:textId="77777777" w:rsidR="00055DDF" w:rsidRPr="00AB09A3" w:rsidRDefault="00055DDF" w:rsidP="00055DDF">
      <w:pPr>
        <w:jc w:val="both"/>
        <w:rPr>
          <w:rFonts w:ascii="Arial" w:hAnsi="Arial" w:cs="Arial"/>
          <w:sz w:val="16"/>
          <w:szCs w:val="16"/>
        </w:rPr>
      </w:pPr>
      <w:r w:rsidRPr="00AB09A3">
        <w:rPr>
          <w:rFonts w:ascii="Arial" w:hAnsi="Arial" w:cs="Arial"/>
          <w:sz w:val="16"/>
          <w:szCs w:val="16"/>
        </w:rPr>
        <w:t xml:space="preserve">Se excluirán de esta evaluación aquellas multas que se encuentren reclamadas administrativa o judicialmente y que respecto de ellas se haya decretado la suspensión de sus efectos. </w:t>
      </w:r>
    </w:p>
    <w:p w14:paraId="220DC3A5" w14:textId="77777777" w:rsidR="00055DDF" w:rsidRPr="00AB09A3" w:rsidRDefault="00055DDF" w:rsidP="00055DDF">
      <w:pPr>
        <w:pStyle w:val="Textonotapie"/>
        <w:rPr>
          <w:rFonts w:ascii="Arial" w:hAnsi="Arial" w:cs="Arial"/>
          <w:sz w:val="18"/>
          <w:szCs w:val="18"/>
          <w:lang w:val="es-CL"/>
        </w:rPr>
      </w:pPr>
    </w:p>
  </w:footnote>
  <w:footnote w:id="3">
    <w:p w14:paraId="0517514F" w14:textId="77777777" w:rsidR="00055DDF" w:rsidRPr="00AB09A3" w:rsidRDefault="00055DDF" w:rsidP="00055DDF">
      <w:pPr>
        <w:pStyle w:val="Textonotapie"/>
        <w:rPr>
          <w:rFonts w:ascii="Arial" w:hAnsi="Arial" w:cs="Arial"/>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No se considerarán aumentos de cupos.</w:t>
      </w:r>
    </w:p>
  </w:footnote>
  <w:footnote w:id="4">
    <w:p w14:paraId="6A96F84C" w14:textId="77777777" w:rsidR="00055DDF" w:rsidRDefault="00055DDF" w:rsidP="00055DDF">
      <w:pPr>
        <w:pStyle w:val="Textonotapie"/>
        <w:rPr>
          <w:rFonts w:ascii="Arial" w:hAnsi="Arial" w:cs="Arial"/>
          <w:sz w:val="18"/>
          <w:szCs w:val="18"/>
        </w:rPr>
      </w:pPr>
      <w:r w:rsidRPr="35FB7D46">
        <w:rPr>
          <w:rStyle w:val="Refdenotaalpie"/>
          <w:rFonts w:ascii="Arial" w:hAnsi="Arial" w:cs="Arial"/>
          <w:sz w:val="18"/>
          <w:szCs w:val="18"/>
        </w:rPr>
        <w:footnoteRef/>
      </w:r>
      <w:r w:rsidRPr="35FB7D46">
        <w:rPr>
          <w:rFonts w:ascii="Arial" w:hAnsi="Arial" w:cs="Arial"/>
          <w:sz w:val="18"/>
          <w:szCs w:val="18"/>
        </w:rPr>
        <w:t xml:space="preserve"> Referida a accesos y baños</w:t>
      </w:r>
    </w:p>
  </w:footnote>
  <w:footnote w:id="5">
    <w:p w14:paraId="3CC06915" w14:textId="7D515CEF" w:rsidR="00055DDF" w:rsidRPr="00637D20" w:rsidRDefault="00055DDF" w:rsidP="00055DDF">
      <w:pPr>
        <w:pStyle w:val="Textonotapie"/>
        <w:rPr>
          <w:rFonts w:ascii="Arial" w:hAnsi="Arial" w:cs="Arial"/>
          <w:b/>
          <w:bCs/>
          <w:sz w:val="18"/>
          <w:szCs w:val="18"/>
        </w:rPr>
      </w:pPr>
      <w:r w:rsidRPr="00637D20">
        <w:rPr>
          <w:rStyle w:val="Refdenotaalpie"/>
          <w:rFonts w:ascii="Arial" w:hAnsi="Arial" w:cs="Arial"/>
          <w:b/>
          <w:bCs/>
          <w:sz w:val="18"/>
          <w:szCs w:val="18"/>
        </w:rPr>
        <w:footnoteRef/>
      </w:r>
      <w:r w:rsidRPr="00637D20">
        <w:rPr>
          <w:b/>
          <w:bCs/>
          <w:sz w:val="18"/>
          <w:szCs w:val="18"/>
        </w:rPr>
        <w:t xml:space="preserve"> </w:t>
      </w:r>
      <w:r w:rsidRPr="00EA35C6">
        <w:rPr>
          <w:rFonts w:ascii="Arial" w:hAnsi="Arial" w:cs="Arial"/>
          <w:sz w:val="18"/>
          <w:szCs w:val="18"/>
        </w:rPr>
        <w:t xml:space="preserve">En este caso, se considerará </w:t>
      </w:r>
      <w:r w:rsidR="009805B2">
        <w:rPr>
          <w:rFonts w:ascii="Arial" w:hAnsi="Arial" w:cs="Arial"/>
          <w:sz w:val="18"/>
          <w:szCs w:val="18"/>
        </w:rPr>
        <w:t>la equivalencia d</w:t>
      </w:r>
      <w:r w:rsidRPr="00EA35C6">
        <w:rPr>
          <w:rFonts w:ascii="Arial" w:hAnsi="Arial" w:cs="Arial"/>
          <w:sz w:val="18"/>
          <w:szCs w:val="18"/>
        </w:rPr>
        <w:t>el Valor de la UF de acuerdo con la fecha de emisión del instrumento de garantía.</w:t>
      </w:r>
    </w:p>
  </w:footnote>
  <w:footnote w:id="6">
    <w:p w14:paraId="3C8C0C91" w14:textId="77777777" w:rsidR="00055DDF" w:rsidRPr="00193983" w:rsidRDefault="00055DDF" w:rsidP="00055DDF">
      <w:pPr>
        <w:pStyle w:val="Textonotapie"/>
        <w:rPr>
          <w:rFonts w:ascii="Arial" w:hAnsi="Arial" w:cs="Arial"/>
          <w:sz w:val="18"/>
          <w:szCs w:val="18"/>
        </w:rPr>
      </w:pPr>
      <w:r w:rsidRPr="00193983">
        <w:rPr>
          <w:rStyle w:val="Refdenotaalpie"/>
          <w:rFonts w:ascii="Arial" w:hAnsi="Arial" w:cs="Arial"/>
          <w:sz w:val="18"/>
          <w:szCs w:val="18"/>
        </w:rPr>
        <w:footnoteRef/>
      </w:r>
      <w:r w:rsidRPr="00193983">
        <w:rPr>
          <w:rFonts w:ascii="Arial" w:hAnsi="Arial" w:cs="Arial"/>
          <w:sz w:val="18"/>
          <w:szCs w:val="18"/>
        </w:rPr>
        <w:t xml:space="preserve"> Decreto N°42, de 2011, del Ministerio del Trabajo y Previsión Social.</w:t>
      </w:r>
    </w:p>
  </w:footnote>
  <w:footnote w:id="7">
    <w:p w14:paraId="63CAEA85" w14:textId="77777777" w:rsidR="00055DDF" w:rsidRPr="00A64D20" w:rsidRDefault="00055DDF" w:rsidP="00055DDF">
      <w:pPr>
        <w:pStyle w:val="Textonotapie"/>
        <w:rPr>
          <w:rFonts w:ascii="Arial" w:hAnsi="Arial" w:cs="Arial"/>
          <w:sz w:val="18"/>
          <w:szCs w:val="18"/>
        </w:rPr>
      </w:pPr>
      <w:r w:rsidRPr="00A216D5">
        <w:rPr>
          <w:rStyle w:val="Refdenotaalpie"/>
          <w:rFonts w:ascii="Arial" w:hAnsi="Arial" w:cs="Arial"/>
          <w:sz w:val="18"/>
          <w:szCs w:val="18"/>
        </w:rPr>
        <w:footnoteRef/>
      </w:r>
      <w:r w:rsidRPr="00A64D20">
        <w:rPr>
          <w:rFonts w:ascii="Arial" w:hAnsi="Arial" w:cs="Arial"/>
          <w:sz w:val="18"/>
          <w:szCs w:val="18"/>
        </w:rPr>
        <w:t>Según definición del Ministerio de Desarrollo Social y Familia</w:t>
      </w:r>
    </w:p>
  </w:footnote>
  <w:footnote w:id="8">
    <w:p w14:paraId="7A93D3F8" w14:textId="77777777" w:rsidR="00055DDF" w:rsidRPr="0004795E" w:rsidRDefault="00055DDF" w:rsidP="00055DDF">
      <w:pPr>
        <w:pStyle w:val="Textonotapie"/>
        <w:jc w:val="both"/>
        <w:rPr>
          <w:lang w:val="es-CL"/>
        </w:rPr>
      </w:pPr>
      <w:r w:rsidRPr="00A216D5">
        <w:rPr>
          <w:rStyle w:val="Refdenotaalpie"/>
          <w:rFonts w:ascii="Arial" w:hAnsi="Arial" w:cs="Arial"/>
          <w:sz w:val="18"/>
          <w:szCs w:val="18"/>
        </w:rPr>
        <w:footnoteRef/>
      </w:r>
      <w:r w:rsidRPr="00A216D5">
        <w:rPr>
          <w:rFonts w:ascii="Arial" w:hAnsi="Arial" w:cs="Arial"/>
          <w:sz w:val="18"/>
          <w:szCs w:val="18"/>
        </w:rPr>
        <w:t xml:space="preserve"> </w:t>
      </w:r>
      <w:r w:rsidRPr="00A216D5">
        <w:rPr>
          <w:rFonts w:ascii="Arial" w:hAnsi="Arial" w:cs="Arial"/>
          <w:sz w:val="18"/>
          <w:szCs w:val="18"/>
          <w:lang w:val="es-CL"/>
        </w:rPr>
        <w:t>Hasta 6 años, 11 meses y 27, 28, 29 o 30 días, según corresponda el mes de nacimiento (hasta el día antes de cumplir 7 años).</w:t>
      </w:r>
    </w:p>
  </w:footnote>
  <w:footnote w:id="9">
    <w:p w14:paraId="1437C144" w14:textId="77777777" w:rsidR="00055DDF" w:rsidRPr="00BD4824" w:rsidRDefault="00055DDF" w:rsidP="00055DDF">
      <w:pPr>
        <w:pStyle w:val="Textonotapie"/>
        <w:jc w:val="both"/>
        <w:rPr>
          <w:rFonts w:ascii="Arial" w:hAnsi="Arial" w:cs="Arial"/>
          <w:sz w:val="18"/>
          <w:szCs w:val="18"/>
          <w:lang w:val="es-CL"/>
        </w:rPr>
      </w:pPr>
      <w:r w:rsidRPr="00BD4824">
        <w:rPr>
          <w:rStyle w:val="Refdenotaalpie"/>
          <w:rFonts w:ascii="Arial" w:hAnsi="Arial" w:cs="Arial"/>
          <w:sz w:val="18"/>
          <w:szCs w:val="18"/>
        </w:rPr>
        <w:footnoteRef/>
      </w:r>
      <w:r w:rsidRPr="00BD4824">
        <w:rPr>
          <w:rFonts w:ascii="Arial" w:hAnsi="Arial" w:cs="Arial"/>
          <w:sz w:val="18"/>
          <w:szCs w:val="18"/>
        </w:rPr>
        <w:t xml:space="preserve"> Marco Común Europeo de Referencia para los idiomas es un estándar europeo, utilizado también en otros países, que sirve</w:t>
      </w:r>
      <w:r w:rsidRPr="00BD4824">
        <w:rPr>
          <w:rFonts w:ascii="Arial" w:hAnsi="Arial" w:cs="Arial"/>
          <w:spacing w:val="-38"/>
          <w:sz w:val="18"/>
          <w:szCs w:val="18"/>
        </w:rPr>
        <w:t xml:space="preserve"> </w:t>
      </w:r>
      <w:r w:rsidRPr="00BD4824">
        <w:rPr>
          <w:rFonts w:ascii="Arial" w:hAnsi="Arial" w:cs="Arial"/>
          <w:sz w:val="18"/>
          <w:szCs w:val="18"/>
        </w:rPr>
        <w:t>para</w:t>
      </w:r>
      <w:r w:rsidRPr="00BD4824">
        <w:rPr>
          <w:rFonts w:ascii="Arial" w:hAnsi="Arial" w:cs="Arial"/>
          <w:spacing w:val="-2"/>
          <w:sz w:val="18"/>
          <w:szCs w:val="18"/>
        </w:rPr>
        <w:t xml:space="preserve"> </w:t>
      </w:r>
      <w:r w:rsidRPr="00BD4824">
        <w:rPr>
          <w:rFonts w:ascii="Arial" w:hAnsi="Arial" w:cs="Arial"/>
          <w:sz w:val="18"/>
          <w:szCs w:val="18"/>
        </w:rPr>
        <w:t>medir</w:t>
      </w:r>
      <w:r w:rsidRPr="00BD4824">
        <w:rPr>
          <w:rFonts w:ascii="Arial" w:hAnsi="Arial" w:cs="Arial"/>
          <w:spacing w:val="2"/>
          <w:sz w:val="18"/>
          <w:szCs w:val="18"/>
        </w:rPr>
        <w:t xml:space="preserve"> </w:t>
      </w:r>
      <w:r w:rsidRPr="00BD4824">
        <w:rPr>
          <w:rFonts w:ascii="Arial" w:hAnsi="Arial" w:cs="Arial"/>
          <w:sz w:val="18"/>
          <w:szCs w:val="18"/>
        </w:rPr>
        <w:t>el</w:t>
      </w:r>
      <w:r w:rsidRPr="00BD4824">
        <w:rPr>
          <w:rFonts w:ascii="Arial" w:hAnsi="Arial" w:cs="Arial"/>
          <w:spacing w:val="-1"/>
          <w:sz w:val="18"/>
          <w:szCs w:val="18"/>
        </w:rPr>
        <w:t xml:space="preserve"> </w:t>
      </w:r>
      <w:r w:rsidRPr="00BD4824">
        <w:rPr>
          <w:rFonts w:ascii="Arial" w:hAnsi="Arial" w:cs="Arial"/>
          <w:sz w:val="18"/>
          <w:szCs w:val="18"/>
        </w:rPr>
        <w:t>nivel</w:t>
      </w:r>
      <w:r w:rsidRPr="00BD4824">
        <w:rPr>
          <w:rFonts w:ascii="Arial" w:hAnsi="Arial" w:cs="Arial"/>
          <w:spacing w:val="-2"/>
          <w:sz w:val="18"/>
          <w:szCs w:val="18"/>
        </w:rPr>
        <w:t xml:space="preserve"> </w:t>
      </w:r>
      <w:r w:rsidRPr="00BD4824">
        <w:rPr>
          <w:rFonts w:ascii="Arial" w:hAnsi="Arial" w:cs="Arial"/>
          <w:sz w:val="18"/>
          <w:szCs w:val="18"/>
        </w:rPr>
        <w:t>de</w:t>
      </w:r>
      <w:r w:rsidRPr="00BD4824">
        <w:rPr>
          <w:rFonts w:ascii="Arial" w:hAnsi="Arial" w:cs="Arial"/>
          <w:spacing w:val="-1"/>
          <w:sz w:val="18"/>
          <w:szCs w:val="18"/>
        </w:rPr>
        <w:t xml:space="preserve"> </w:t>
      </w:r>
      <w:r w:rsidRPr="00BD4824">
        <w:rPr>
          <w:rFonts w:ascii="Arial" w:hAnsi="Arial" w:cs="Arial"/>
          <w:sz w:val="18"/>
          <w:szCs w:val="18"/>
        </w:rPr>
        <w:t>comprensión</w:t>
      </w:r>
      <w:r w:rsidRPr="00BD4824">
        <w:rPr>
          <w:rFonts w:ascii="Arial" w:hAnsi="Arial" w:cs="Arial"/>
          <w:spacing w:val="-1"/>
          <w:sz w:val="18"/>
          <w:szCs w:val="18"/>
        </w:rPr>
        <w:t xml:space="preserve"> </w:t>
      </w:r>
      <w:r w:rsidRPr="00BD4824">
        <w:rPr>
          <w:rFonts w:ascii="Arial" w:hAnsi="Arial" w:cs="Arial"/>
          <w:sz w:val="18"/>
          <w:szCs w:val="18"/>
        </w:rPr>
        <w:t>y expresión</w:t>
      </w:r>
      <w:r w:rsidRPr="00BD4824">
        <w:rPr>
          <w:rFonts w:ascii="Arial" w:hAnsi="Arial" w:cs="Arial"/>
          <w:spacing w:val="-2"/>
          <w:sz w:val="18"/>
          <w:szCs w:val="18"/>
        </w:rPr>
        <w:t xml:space="preserve"> </w:t>
      </w:r>
      <w:r w:rsidRPr="00BD4824">
        <w:rPr>
          <w:rFonts w:ascii="Arial" w:hAnsi="Arial" w:cs="Arial"/>
          <w:sz w:val="18"/>
          <w:szCs w:val="18"/>
        </w:rPr>
        <w:t>oral</w:t>
      </w:r>
      <w:r w:rsidRPr="00BD4824">
        <w:rPr>
          <w:rFonts w:ascii="Arial" w:hAnsi="Arial" w:cs="Arial"/>
          <w:spacing w:val="-1"/>
          <w:sz w:val="18"/>
          <w:szCs w:val="18"/>
        </w:rPr>
        <w:t xml:space="preserve"> </w:t>
      </w:r>
      <w:r w:rsidRPr="00BD4824">
        <w:rPr>
          <w:rFonts w:ascii="Arial" w:hAnsi="Arial" w:cs="Arial"/>
          <w:sz w:val="18"/>
          <w:szCs w:val="18"/>
        </w:rPr>
        <w:t>y escrita en una</w:t>
      </w:r>
      <w:r w:rsidRPr="00BD4824">
        <w:rPr>
          <w:rFonts w:ascii="Arial" w:hAnsi="Arial" w:cs="Arial"/>
          <w:spacing w:val="-1"/>
          <w:sz w:val="18"/>
          <w:szCs w:val="18"/>
        </w:rPr>
        <w:t xml:space="preserve"> </w:t>
      </w:r>
      <w:r w:rsidRPr="00BD4824">
        <w:rPr>
          <w:rFonts w:ascii="Arial" w:hAnsi="Arial" w:cs="Arial"/>
          <w:sz w:val="18"/>
          <w:szCs w:val="18"/>
        </w:rPr>
        <w:t>determinada</w:t>
      </w:r>
      <w:r w:rsidRPr="00BD4824">
        <w:rPr>
          <w:rFonts w:ascii="Arial" w:hAnsi="Arial" w:cs="Arial"/>
          <w:spacing w:val="2"/>
          <w:sz w:val="18"/>
          <w:szCs w:val="18"/>
        </w:rPr>
        <w:t xml:space="preserve"> </w:t>
      </w:r>
      <w:r w:rsidRPr="00BD4824">
        <w:rPr>
          <w:rFonts w:ascii="Arial" w:hAnsi="Arial" w:cs="Arial"/>
          <w:sz w:val="18"/>
          <w:szCs w:val="18"/>
        </w:rPr>
        <w:t>lengua.</w:t>
      </w:r>
    </w:p>
  </w:footnote>
  <w:footnote w:id="10">
    <w:p w14:paraId="39FDFE08" w14:textId="77777777" w:rsidR="00055DDF" w:rsidRPr="00DF31E6" w:rsidRDefault="00055DDF" w:rsidP="00055DDF">
      <w:pPr>
        <w:pStyle w:val="Textonotapie"/>
        <w:rPr>
          <w:rFonts w:ascii="Arial" w:hAnsi="Arial" w:cs="Arial"/>
          <w:sz w:val="18"/>
          <w:szCs w:val="18"/>
        </w:rPr>
      </w:pPr>
      <w:r>
        <w:rPr>
          <w:rStyle w:val="Refdenotaalpie"/>
        </w:rPr>
        <w:footnoteRef/>
      </w:r>
      <w:r>
        <w:t xml:space="preserve"> </w:t>
      </w:r>
      <w:r w:rsidRPr="00DF31E6">
        <w:rPr>
          <w:rFonts w:ascii="Arial" w:hAnsi="Arial" w:cs="Arial"/>
          <w:sz w:val="18"/>
          <w:szCs w:val="18"/>
        </w:rPr>
        <w:t>O el día siguiente en caso de cursos vespertinos (inicio después de las 18:00 horas)</w:t>
      </w:r>
    </w:p>
  </w:footnote>
  <w:footnote w:id="11">
    <w:p w14:paraId="600758D0" w14:textId="77777777" w:rsidR="00055DDF" w:rsidRPr="007930DA" w:rsidRDefault="00055DDF" w:rsidP="00055DDF">
      <w:pPr>
        <w:pStyle w:val="Textonotapie"/>
        <w:rPr>
          <w:rFonts w:ascii="Arial" w:hAnsi="Arial" w:cs="Arial"/>
          <w:sz w:val="18"/>
          <w:szCs w:val="18"/>
        </w:rPr>
      </w:pPr>
      <w:r w:rsidRPr="00A743B2">
        <w:rPr>
          <w:rStyle w:val="Refdenotaalpie"/>
          <w:rFonts w:ascii="Arial" w:hAnsi="Arial" w:cs="Arial"/>
          <w:sz w:val="18"/>
          <w:szCs w:val="18"/>
        </w:rPr>
        <w:footnoteRef/>
      </w:r>
      <w:r w:rsidRPr="00A743B2">
        <w:rPr>
          <w:rFonts w:ascii="Arial" w:hAnsi="Arial" w:cs="Arial"/>
          <w:sz w:val="18"/>
          <w:szCs w:val="18"/>
        </w:rPr>
        <w:t xml:space="preserve"> Con</w:t>
      </w:r>
      <w:r>
        <w:rPr>
          <w:rFonts w:ascii="Arial" w:hAnsi="Arial" w:cs="Arial"/>
          <w:sz w:val="18"/>
          <w:szCs w:val="18"/>
        </w:rPr>
        <w:t xml:space="preserve">siderando que las acciones de intermediación laboral (actividad de habilitación laboral o apresto colectivo) se realice en horario anterior a las </w:t>
      </w:r>
      <w:r w:rsidRPr="00A743B2">
        <w:rPr>
          <w:rFonts w:ascii="Arial" w:hAnsi="Arial" w:cs="Arial"/>
          <w:sz w:val="18"/>
          <w:szCs w:val="18"/>
        </w:rPr>
        <w:t>18:00 horas</w:t>
      </w:r>
      <w:r>
        <w:rPr>
          <w:rFonts w:ascii="Arial" w:hAnsi="Arial" w:cs="Arial"/>
          <w:sz w:val="18"/>
          <w:szCs w:val="18"/>
        </w:rPr>
        <w:t xml:space="preserve"> y en día hábil</w:t>
      </w:r>
      <w:r w:rsidRPr="007930DA">
        <w:rPr>
          <w:rFonts w:ascii="Arial" w:hAnsi="Arial" w:cs="Arial"/>
          <w:sz w:val="18"/>
          <w:szCs w:val="18"/>
        </w:rPr>
        <w:t xml:space="preserve"> (</w:t>
      </w:r>
      <w:r>
        <w:rPr>
          <w:rFonts w:ascii="Arial" w:hAnsi="Arial" w:cs="Arial"/>
          <w:sz w:val="18"/>
          <w:szCs w:val="18"/>
        </w:rPr>
        <w:t>lunes a viernes</w:t>
      </w:r>
      <w:r w:rsidRPr="007930DA">
        <w:rPr>
          <w:rFonts w:ascii="Arial" w:hAnsi="Arial" w:cs="Arial"/>
          <w:sz w:val="18"/>
          <w:szCs w:val="18"/>
        </w:rPr>
        <w:t>)</w:t>
      </w:r>
      <w:r>
        <w:rPr>
          <w:rFonts w:ascii="Arial" w:hAnsi="Arial" w:cs="Arial"/>
          <w:sz w:val="18"/>
          <w:szCs w:val="18"/>
        </w:rPr>
        <w:t>.</w:t>
      </w:r>
    </w:p>
  </w:footnote>
  <w:footnote w:id="12">
    <w:p w14:paraId="14E71096" w14:textId="77777777" w:rsidR="00055DDF" w:rsidRPr="00BF2AA3" w:rsidRDefault="00055DDF" w:rsidP="00055DDF">
      <w:pPr>
        <w:pStyle w:val="Textonotapie"/>
        <w:rPr>
          <w:rFonts w:ascii="Arial" w:hAnsi="Arial" w:cs="Arial"/>
          <w:sz w:val="18"/>
          <w:szCs w:val="18"/>
          <w:lang w:val="es-CL"/>
        </w:rPr>
      </w:pPr>
      <w:r w:rsidRPr="00BF2AA3">
        <w:rPr>
          <w:rStyle w:val="Refdenotaalpie"/>
          <w:rFonts w:ascii="Arial" w:hAnsi="Arial" w:cs="Arial"/>
          <w:sz w:val="18"/>
          <w:szCs w:val="18"/>
        </w:rPr>
        <w:footnoteRef/>
      </w:r>
      <w:r w:rsidRPr="00BF2AA3">
        <w:rPr>
          <w:rFonts w:ascii="Arial" w:hAnsi="Arial" w:cs="Arial"/>
          <w:sz w:val="18"/>
          <w:szCs w:val="18"/>
        </w:rPr>
        <w:t xml:space="preserve"> Por ejemplo: </w:t>
      </w:r>
      <w:r w:rsidRPr="00BF2AA3">
        <w:rPr>
          <w:rFonts w:ascii="Arial" w:hAnsi="Arial" w:cs="Arial"/>
          <w:sz w:val="18"/>
          <w:szCs w:val="18"/>
          <w:lang w:val="es-CL"/>
        </w:rPr>
        <w:t>Metros (mts.), kilos (k), pares, unidades, display, set, litros u otros, según corresponda.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4"/>
      <w:gridCol w:w="4545"/>
    </w:tblGrid>
    <w:tr w:rsidR="005071E2" w14:paraId="72532105" w14:textId="77777777" w:rsidTr="000A4B30">
      <w:tc>
        <w:tcPr>
          <w:tcW w:w="4544" w:type="dxa"/>
        </w:tcPr>
        <w:p w14:paraId="0BA74D5A" w14:textId="256D6B30" w:rsidR="005071E2" w:rsidRDefault="005071E2">
          <w:pPr>
            <w:pStyle w:val="Encabezado"/>
          </w:pPr>
          <w:r>
            <w:rPr>
              <w:noProof/>
            </w:rPr>
            <w:drawing>
              <wp:inline distT="0" distB="0" distL="0" distR="0" wp14:anchorId="3116764A" wp14:editId="6EE36A2E">
                <wp:extent cx="1828800" cy="384175"/>
                <wp:effectExtent l="0" t="0" r="0" b="0"/>
                <wp:docPr id="3000024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384175"/>
                        </a:xfrm>
                        <a:prstGeom prst="rect">
                          <a:avLst/>
                        </a:prstGeom>
                        <a:noFill/>
                      </pic:spPr>
                    </pic:pic>
                  </a:graphicData>
                </a:graphic>
              </wp:inline>
            </w:drawing>
          </w:r>
        </w:p>
      </w:tc>
      <w:tc>
        <w:tcPr>
          <w:tcW w:w="4545" w:type="dxa"/>
        </w:tcPr>
        <w:p w14:paraId="2C4F1E88" w14:textId="429962B4" w:rsidR="005071E2" w:rsidRDefault="000A4B30" w:rsidP="000A4B30">
          <w:pPr>
            <w:pStyle w:val="Encabezado"/>
            <w:jc w:val="right"/>
          </w:pPr>
          <w:r>
            <w:rPr>
              <w:noProof/>
            </w:rPr>
            <w:drawing>
              <wp:inline distT="0" distB="0" distL="0" distR="0" wp14:anchorId="5C582AD9" wp14:editId="1B590ECC">
                <wp:extent cx="2346960" cy="463550"/>
                <wp:effectExtent l="0" t="0" r="0" b="0"/>
                <wp:docPr id="73955158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inline>
            </w:drawing>
          </w:r>
        </w:p>
      </w:tc>
    </w:tr>
  </w:tbl>
  <w:p w14:paraId="2BD7E352" w14:textId="77777777" w:rsidR="00BD06D9" w:rsidRDefault="00BD06D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A195A" w14:textId="77777777" w:rsidR="00055DDF" w:rsidRDefault="00055DDF">
    <w:pPr>
      <w:pStyle w:val="Encabezado"/>
      <w:tabs>
        <w:tab w:val="left" w:pos="708"/>
        <w:tab w:val="left" w:pos="1416"/>
        <w:tab w:val="left" w:pos="2124"/>
        <w:tab w:val="left" w:pos="2552"/>
        <w:tab w:val="left" w:pos="2832"/>
        <w:tab w:val="left" w:pos="7590"/>
        <w:tab w:val="left" w:pos="7800"/>
      </w:tabs>
      <w:ind w:left="1134" w:hanging="113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20"/>
    </w:tblGrid>
    <w:tr w:rsidR="0099787C" w14:paraId="400742E7" w14:textId="77777777" w:rsidTr="0099787C">
      <w:tc>
        <w:tcPr>
          <w:tcW w:w="4820" w:type="dxa"/>
        </w:tcPr>
        <w:p w14:paraId="3BFC16A9" w14:textId="4E397CC3" w:rsidR="0099787C" w:rsidRDefault="0099787C">
          <w:pPr>
            <w:pStyle w:val="Encabezado"/>
          </w:pPr>
          <w:r w:rsidRPr="003218C6">
            <w:rPr>
              <w:rFonts w:ascii="Times New Roman" w:hAnsi="Times New Roman" w:cs="Times New Roman"/>
              <w:noProof/>
            </w:rPr>
            <w:drawing>
              <wp:anchor distT="0" distB="0" distL="114300" distR="114300" simplePos="0" relativeHeight="251658240" behindDoc="0" locked="0" layoutInCell="1" allowOverlap="1" wp14:anchorId="0E7414DE" wp14:editId="16513BD4">
                <wp:simplePos x="0" y="0"/>
                <wp:positionH relativeFrom="margin">
                  <wp:posOffset>-6350</wp:posOffset>
                </wp:positionH>
                <wp:positionV relativeFrom="paragraph">
                  <wp:posOffset>7620</wp:posOffset>
                </wp:positionV>
                <wp:extent cx="1828800" cy="379682"/>
                <wp:effectExtent l="0" t="0" r="0" b="1905"/>
                <wp:wrapNone/>
                <wp:docPr id="1548659931"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862577" name="Imagen 1" descr="Logotip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828800" cy="379682"/>
                        </a:xfrm>
                        <a:prstGeom prst="rect">
                          <a:avLst/>
                        </a:prstGeom>
                      </pic:spPr>
                    </pic:pic>
                  </a:graphicData>
                </a:graphic>
              </wp:anchor>
            </w:drawing>
          </w:r>
        </w:p>
      </w:tc>
      <w:tc>
        <w:tcPr>
          <w:tcW w:w="4820" w:type="dxa"/>
        </w:tcPr>
        <w:p w14:paraId="50FE1F65" w14:textId="71FF0ECB" w:rsidR="0099787C" w:rsidRDefault="0099787C" w:rsidP="0099787C">
          <w:pPr>
            <w:pStyle w:val="Encabezado"/>
            <w:jc w:val="right"/>
          </w:pPr>
          <w:r>
            <w:rPr>
              <w:noProof/>
            </w:rPr>
            <w:drawing>
              <wp:inline distT="0" distB="0" distL="0" distR="0" wp14:anchorId="1B3A5F17" wp14:editId="3B316BBD">
                <wp:extent cx="2346960" cy="463550"/>
                <wp:effectExtent l="0" t="0" r="0" b="0"/>
                <wp:docPr id="18014072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inline>
            </w:drawing>
          </w:r>
        </w:p>
      </w:tc>
    </w:tr>
  </w:tbl>
  <w:p w14:paraId="4C6F15DF" w14:textId="77777777" w:rsidR="0099787C" w:rsidRDefault="0099787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978F0FA"/>
    <w:lvl w:ilvl="0">
      <w:start w:val="1"/>
      <w:numFmt w:val="decimal"/>
      <w:pStyle w:val="Listaconnmeros2"/>
      <w:lvlText w:val="%1."/>
      <w:lvlJc w:val="left"/>
      <w:pPr>
        <w:tabs>
          <w:tab w:val="num" w:pos="643"/>
        </w:tabs>
        <w:ind w:left="643" w:hanging="360"/>
      </w:pPr>
    </w:lvl>
  </w:abstractNum>
  <w:abstractNum w:abstractNumId="1" w15:restartNumberingAfterBreak="0">
    <w:nsid w:val="FFFFFF82"/>
    <w:multiLevelType w:val="singleLevel"/>
    <w:tmpl w:val="0140389C"/>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A9692DE"/>
    <w:lvl w:ilvl="0">
      <w:start w:val="1"/>
      <w:numFmt w:val="bullet"/>
      <w:pStyle w:val="Listaconvietas2"/>
      <w:lvlText w:val=""/>
      <w:lvlJc w:val="left"/>
      <w:pPr>
        <w:tabs>
          <w:tab w:val="num" w:pos="643"/>
        </w:tabs>
        <w:ind w:left="643" w:hanging="360"/>
      </w:pPr>
      <w:rPr>
        <w:rFonts w:ascii="Symbol" w:hAnsi="Symbol" w:hint="default"/>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0" w:firstLine="0"/>
      </w:pPr>
      <w:rPr>
        <w:rFonts w:ascii="Symbol" w:hAnsi="Symbol"/>
      </w:rPr>
    </w:lvl>
    <w:lvl w:ilvl="1">
      <w:start w:val="1"/>
      <w:numFmt w:val="decimal"/>
      <w:pStyle w:val="NormalNum"/>
      <w:lvlText w:val="%1.%2."/>
      <w:lvlJc w:val="left"/>
      <w:pPr>
        <w:tabs>
          <w:tab w:val="num" w:pos="0"/>
        </w:tabs>
        <w:ind w:left="0" w:firstLine="0"/>
      </w:pPr>
      <w:rPr>
        <w:rFonts w:ascii="Symbol" w:hAnsi="Symbol"/>
      </w:rPr>
    </w:lvl>
    <w:lvl w:ilvl="2">
      <w:start w:val="1"/>
      <w:numFmt w:val="decimal"/>
      <w:lvlText w:val="%1.%2.%3."/>
      <w:lvlJc w:val="left"/>
      <w:pPr>
        <w:tabs>
          <w:tab w:val="num" w:pos="0"/>
        </w:tabs>
        <w:ind w:left="0" w:firstLine="0"/>
      </w:pPr>
      <w:rPr>
        <w:rFonts w:ascii="Trebuchet MS" w:hAnsi="Trebuchet MS"/>
        <w:b w:val="0"/>
        <w:i w:val="0"/>
        <w:sz w:val="24"/>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4" w15:restartNumberingAfterBreak="0">
    <w:nsid w:val="00793D7A"/>
    <w:multiLevelType w:val="hybridMultilevel"/>
    <w:tmpl w:val="5D0C0A98"/>
    <w:lvl w:ilvl="0" w:tplc="BD1EA874">
      <w:start w:val="1"/>
      <w:numFmt w:val="lowerLetter"/>
      <w:lvlText w:val="%1)"/>
      <w:lvlJc w:val="left"/>
      <w:pPr>
        <w:ind w:left="2062" w:hanging="360"/>
      </w:pPr>
      <w:rPr>
        <w:b w:val="0"/>
        <w:bCs/>
      </w:rPr>
    </w:lvl>
    <w:lvl w:ilvl="1" w:tplc="DCCE544A">
      <w:start w:val="1"/>
      <w:numFmt w:val="decimal"/>
      <w:lvlText w:val="%2."/>
      <w:lvlJc w:val="left"/>
      <w:pPr>
        <w:ind w:left="2782" w:hanging="360"/>
      </w:pPr>
      <w:rPr>
        <w:rFonts w:hint="default"/>
      </w:rPr>
    </w:lvl>
    <w:lvl w:ilvl="2" w:tplc="340A001B" w:tentative="1">
      <w:start w:val="1"/>
      <w:numFmt w:val="lowerRoman"/>
      <w:lvlText w:val="%3."/>
      <w:lvlJc w:val="right"/>
      <w:pPr>
        <w:ind w:left="3502" w:hanging="180"/>
      </w:pPr>
    </w:lvl>
    <w:lvl w:ilvl="3" w:tplc="340A000F" w:tentative="1">
      <w:start w:val="1"/>
      <w:numFmt w:val="decimal"/>
      <w:lvlText w:val="%4."/>
      <w:lvlJc w:val="left"/>
      <w:pPr>
        <w:ind w:left="4222" w:hanging="360"/>
      </w:pPr>
    </w:lvl>
    <w:lvl w:ilvl="4" w:tplc="340A0019" w:tentative="1">
      <w:start w:val="1"/>
      <w:numFmt w:val="lowerLetter"/>
      <w:lvlText w:val="%5."/>
      <w:lvlJc w:val="left"/>
      <w:pPr>
        <w:ind w:left="4942" w:hanging="360"/>
      </w:pPr>
    </w:lvl>
    <w:lvl w:ilvl="5" w:tplc="340A001B" w:tentative="1">
      <w:start w:val="1"/>
      <w:numFmt w:val="lowerRoman"/>
      <w:lvlText w:val="%6."/>
      <w:lvlJc w:val="right"/>
      <w:pPr>
        <w:ind w:left="5662" w:hanging="180"/>
      </w:pPr>
    </w:lvl>
    <w:lvl w:ilvl="6" w:tplc="340A000F" w:tentative="1">
      <w:start w:val="1"/>
      <w:numFmt w:val="decimal"/>
      <w:lvlText w:val="%7."/>
      <w:lvlJc w:val="left"/>
      <w:pPr>
        <w:ind w:left="6382" w:hanging="360"/>
      </w:pPr>
    </w:lvl>
    <w:lvl w:ilvl="7" w:tplc="340A0019" w:tentative="1">
      <w:start w:val="1"/>
      <w:numFmt w:val="lowerLetter"/>
      <w:lvlText w:val="%8."/>
      <w:lvlJc w:val="left"/>
      <w:pPr>
        <w:ind w:left="7102" w:hanging="360"/>
      </w:pPr>
    </w:lvl>
    <w:lvl w:ilvl="8" w:tplc="340A001B" w:tentative="1">
      <w:start w:val="1"/>
      <w:numFmt w:val="lowerRoman"/>
      <w:lvlText w:val="%9."/>
      <w:lvlJc w:val="right"/>
      <w:pPr>
        <w:ind w:left="7822" w:hanging="180"/>
      </w:pPr>
    </w:lvl>
  </w:abstractNum>
  <w:abstractNum w:abstractNumId="5" w15:restartNumberingAfterBreak="0">
    <w:nsid w:val="013B58BF"/>
    <w:multiLevelType w:val="hybridMultilevel"/>
    <w:tmpl w:val="4E9E923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03F9261B"/>
    <w:multiLevelType w:val="hybridMultilevel"/>
    <w:tmpl w:val="CFCA1484"/>
    <w:lvl w:ilvl="0" w:tplc="0680B7C8">
      <w:numFmt w:val="bullet"/>
      <w:lvlText w:val="-"/>
      <w:lvlJc w:val="left"/>
      <w:pPr>
        <w:ind w:left="720" w:hanging="360"/>
      </w:pPr>
      <w:rPr>
        <w:rFonts w:ascii="Calibri" w:eastAsia="Times New Roman" w:hAnsi="Calibri" w:hint="default"/>
      </w:rPr>
    </w:lvl>
    <w:lvl w:ilvl="1" w:tplc="6AD00F8E">
      <w:start w:val="1"/>
      <w:numFmt w:val="lowerRoman"/>
      <w:lvlText w:val="%2)"/>
      <w:lvlJc w:val="left"/>
      <w:pPr>
        <w:ind w:left="1800" w:hanging="720"/>
      </w:pPr>
      <w:rPr>
        <w:rFonts w:hint="default"/>
      </w:rPr>
    </w:lvl>
    <w:lvl w:ilvl="2" w:tplc="340A001B" w:tentative="1">
      <w:start w:val="1"/>
      <w:numFmt w:val="lowerRoman"/>
      <w:lvlText w:val="%3."/>
      <w:lvlJc w:val="right"/>
      <w:pPr>
        <w:ind w:left="2160" w:hanging="180"/>
      </w:pPr>
      <w:rPr>
        <w:rFonts w:cs="Times New Roman"/>
      </w:rPr>
    </w:lvl>
    <w:lvl w:ilvl="3" w:tplc="340A000F" w:tentative="1">
      <w:start w:val="1"/>
      <w:numFmt w:val="decimal"/>
      <w:lvlText w:val="%4."/>
      <w:lvlJc w:val="left"/>
      <w:pPr>
        <w:ind w:left="2880" w:hanging="360"/>
      </w:pPr>
      <w:rPr>
        <w:rFonts w:cs="Times New Roman"/>
      </w:rPr>
    </w:lvl>
    <w:lvl w:ilvl="4" w:tplc="340A0019" w:tentative="1">
      <w:start w:val="1"/>
      <w:numFmt w:val="lowerLetter"/>
      <w:lvlText w:val="%5."/>
      <w:lvlJc w:val="left"/>
      <w:pPr>
        <w:ind w:left="3600" w:hanging="360"/>
      </w:pPr>
      <w:rPr>
        <w:rFonts w:cs="Times New Roman"/>
      </w:rPr>
    </w:lvl>
    <w:lvl w:ilvl="5" w:tplc="340A001B" w:tentative="1">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7" w15:restartNumberingAfterBreak="0">
    <w:nsid w:val="04607F51"/>
    <w:multiLevelType w:val="hybridMultilevel"/>
    <w:tmpl w:val="4AB6BBF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04FA29C4"/>
    <w:multiLevelType w:val="hybridMultilevel"/>
    <w:tmpl w:val="079A08A6"/>
    <w:lvl w:ilvl="0" w:tplc="FFFFFFFF">
      <w:numFmt w:val="bullet"/>
      <w:lvlText w:val="-"/>
      <w:lvlJc w:val="left"/>
      <w:pPr>
        <w:ind w:left="720" w:hanging="360"/>
      </w:pPr>
      <w:rPr>
        <w:rFonts w:ascii="Calibri" w:hAnsi="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05DC751B"/>
    <w:multiLevelType w:val="hybridMultilevel"/>
    <w:tmpl w:val="C4D0ECFC"/>
    <w:lvl w:ilvl="0" w:tplc="340A0017">
      <w:start w:val="1"/>
      <w:numFmt w:val="lowerLetter"/>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07E769D8"/>
    <w:multiLevelType w:val="hybridMultilevel"/>
    <w:tmpl w:val="FFFFFFFF"/>
    <w:lvl w:ilvl="0" w:tplc="AC6C4EA6">
      <w:start w:val="6"/>
      <w:numFmt w:val="bullet"/>
      <w:lvlText w:val="-"/>
      <w:lvlJc w:val="left"/>
      <w:pPr>
        <w:ind w:left="720" w:hanging="360"/>
      </w:pPr>
      <w:rPr>
        <w:rFonts w:ascii="Calibri" w:eastAsia="Times New Roman" w:hAnsi="Calibri" w:hint="default"/>
      </w:rPr>
    </w:lvl>
    <w:lvl w:ilvl="1" w:tplc="340A0003" w:tentative="1">
      <w:start w:val="1"/>
      <w:numFmt w:val="bullet"/>
      <w:lvlText w:val="o"/>
      <w:lvlJc w:val="left"/>
      <w:pPr>
        <w:ind w:left="1440" w:hanging="360"/>
      </w:pPr>
      <w:rPr>
        <w:rFonts w:ascii="Courier New" w:hAnsi="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0AEF1A05"/>
    <w:multiLevelType w:val="hybridMultilevel"/>
    <w:tmpl w:val="C808939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0DAB7FC9"/>
    <w:multiLevelType w:val="multilevel"/>
    <w:tmpl w:val="5596CC88"/>
    <w:lvl w:ilvl="0">
      <w:start w:val="1"/>
      <w:numFmt w:val="upperRoman"/>
      <w:lvlRestart w:val="0"/>
      <w:pStyle w:val="Chapter"/>
      <w:lvlText w:val="%1."/>
      <w:lvlJc w:val="center"/>
      <w:pPr>
        <w:tabs>
          <w:tab w:val="num" w:pos="1800"/>
        </w:tabs>
        <w:ind w:left="1152" w:firstLine="288"/>
      </w:pPr>
      <w:rPr>
        <w:rFonts w:cs="Times New Roman" w:hint="default"/>
        <w:b/>
        <w:i w:val="0"/>
      </w:rPr>
    </w:lvl>
    <w:lvl w:ilvl="1">
      <w:start w:val="1"/>
      <w:numFmt w:val="decimal"/>
      <w:pStyle w:val="Paragraph"/>
      <w:isLgl/>
      <w:lvlText w:val="%1.%2"/>
      <w:lvlJc w:val="left"/>
      <w:pPr>
        <w:tabs>
          <w:tab w:val="num" w:pos="1746"/>
        </w:tabs>
        <w:ind w:left="1746" w:hanging="1296"/>
      </w:pPr>
      <w:rPr>
        <w:rFonts w:ascii="Times Roman" w:hAnsi="Times Roman" w:cs="Times New Roman" w:hint="default"/>
        <w:b w:val="0"/>
        <w:sz w:val="24"/>
        <w:szCs w:val="24"/>
      </w:rPr>
    </w:lvl>
    <w:lvl w:ilvl="2">
      <w:start w:val="1"/>
      <w:numFmt w:val="lowerLetter"/>
      <w:pStyle w:val="subpar"/>
      <w:lvlText w:val="%3."/>
      <w:lvlJc w:val="left"/>
      <w:pPr>
        <w:tabs>
          <w:tab w:val="num" w:pos="2304"/>
        </w:tabs>
        <w:ind w:left="2304" w:hanging="432"/>
      </w:pPr>
      <w:rPr>
        <w:rFonts w:cs="Times New Roman" w:hint="default"/>
      </w:rPr>
    </w:lvl>
    <w:lvl w:ilvl="3">
      <w:start w:val="1"/>
      <w:numFmt w:val="lowerRoman"/>
      <w:pStyle w:val="SubSubPar"/>
      <w:lvlText w:val="%4."/>
      <w:lvlJc w:val="right"/>
      <w:pPr>
        <w:tabs>
          <w:tab w:val="num" w:pos="2736"/>
        </w:tabs>
        <w:ind w:left="2736" w:hanging="288"/>
      </w:pPr>
      <w:rPr>
        <w:rFonts w:cs="Times New Roman" w:hint="default"/>
      </w:rPr>
    </w:lvl>
    <w:lvl w:ilvl="4">
      <w:start w:val="1"/>
      <w:numFmt w:val="decimal"/>
      <w:lvlText w:val="%1.%2.%3.%4.%5"/>
      <w:lvlJc w:val="left"/>
      <w:pPr>
        <w:tabs>
          <w:tab w:val="num" w:pos="2160"/>
        </w:tabs>
        <w:ind w:left="2160" w:hanging="1008"/>
      </w:pPr>
      <w:rPr>
        <w:rFonts w:cs="Times New Roman" w:hint="default"/>
      </w:rPr>
    </w:lvl>
    <w:lvl w:ilvl="5">
      <w:start w:val="1"/>
      <w:numFmt w:val="decimal"/>
      <w:lvlText w:val="%1.%2.%3.%4.%5.%6"/>
      <w:lvlJc w:val="left"/>
      <w:pPr>
        <w:tabs>
          <w:tab w:val="num" w:pos="2304"/>
        </w:tabs>
        <w:ind w:left="2304" w:hanging="1152"/>
      </w:pPr>
      <w:rPr>
        <w:rFonts w:cs="Times New Roman" w:hint="default"/>
      </w:rPr>
    </w:lvl>
    <w:lvl w:ilvl="6">
      <w:start w:val="1"/>
      <w:numFmt w:val="decimal"/>
      <w:lvlText w:val="%1.%2.%3.%4.%5.%6.%7"/>
      <w:lvlJc w:val="left"/>
      <w:pPr>
        <w:tabs>
          <w:tab w:val="num" w:pos="2448"/>
        </w:tabs>
        <w:ind w:left="2448" w:hanging="1296"/>
      </w:pPr>
      <w:rPr>
        <w:rFonts w:cs="Times New Roman" w:hint="default"/>
      </w:rPr>
    </w:lvl>
    <w:lvl w:ilvl="7">
      <w:start w:val="1"/>
      <w:numFmt w:val="decimal"/>
      <w:lvlText w:val="%1.%2.%3.%4.%5.%6.%7.%8"/>
      <w:lvlJc w:val="left"/>
      <w:pPr>
        <w:tabs>
          <w:tab w:val="num" w:pos="2592"/>
        </w:tabs>
        <w:ind w:left="2592" w:hanging="1440"/>
      </w:pPr>
      <w:rPr>
        <w:rFonts w:cs="Times New Roman" w:hint="default"/>
      </w:rPr>
    </w:lvl>
    <w:lvl w:ilvl="8">
      <w:start w:val="1"/>
      <w:numFmt w:val="decimal"/>
      <w:lvlText w:val="%1.%2.%3.%4.%5.%6.%7.%8.%9"/>
      <w:lvlJc w:val="left"/>
      <w:pPr>
        <w:tabs>
          <w:tab w:val="num" w:pos="2736"/>
        </w:tabs>
        <w:ind w:left="2736" w:hanging="1584"/>
      </w:pPr>
      <w:rPr>
        <w:rFonts w:cs="Times New Roman" w:hint="default"/>
      </w:rPr>
    </w:lvl>
  </w:abstractNum>
  <w:abstractNum w:abstractNumId="13" w15:restartNumberingAfterBreak="0">
    <w:nsid w:val="1501707F"/>
    <w:multiLevelType w:val="multilevel"/>
    <w:tmpl w:val="206EA100"/>
    <w:lvl w:ilvl="0">
      <w:start w:val="1"/>
      <w:numFmt w:val="decimal"/>
      <w:pStyle w:val="NormalVineta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80F30BE"/>
    <w:multiLevelType w:val="hybridMultilevel"/>
    <w:tmpl w:val="D8DE4CB2"/>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 w15:restartNumberingAfterBreak="0">
    <w:nsid w:val="1AA274E5"/>
    <w:multiLevelType w:val="hybridMultilevel"/>
    <w:tmpl w:val="701076D2"/>
    <w:lvl w:ilvl="0" w:tplc="340A0017">
      <w:start w:val="1"/>
      <w:numFmt w:val="lowerLetter"/>
      <w:lvlText w:val="%1)"/>
      <w:lvlJc w:val="left"/>
      <w:pPr>
        <w:ind w:left="720" w:hanging="360"/>
      </w:pPr>
      <w:rPr>
        <w:rFonts w:cs="Times New Roman"/>
      </w:rPr>
    </w:lvl>
    <w:lvl w:ilvl="1" w:tplc="75C0C220">
      <w:start w:val="1"/>
      <w:numFmt w:val="lowerLetter"/>
      <w:lvlText w:val="%2."/>
      <w:lvlJc w:val="left"/>
      <w:pPr>
        <w:ind w:left="1440" w:hanging="360"/>
      </w:pPr>
      <w:rPr>
        <w:rFonts w:cs="Times New Roman"/>
        <w:b w:val="0"/>
        <w:bCs/>
      </w:rPr>
    </w:lvl>
    <w:lvl w:ilvl="2" w:tplc="5418A996">
      <w:start w:val="1"/>
      <w:numFmt w:val="upperLetter"/>
      <w:lvlText w:val="%3)"/>
      <w:lvlJc w:val="left"/>
      <w:pPr>
        <w:ind w:left="2340" w:hanging="360"/>
      </w:pPr>
      <w:rPr>
        <w:rFonts w:eastAsia="Times New Roman" w:cs="Times New Roman" w:hint="default"/>
      </w:rPr>
    </w:lvl>
    <w:lvl w:ilvl="3" w:tplc="BB3EDF04">
      <w:start w:val="1"/>
      <w:numFmt w:val="decimal"/>
      <w:lvlText w:val="%4)"/>
      <w:lvlJc w:val="left"/>
      <w:pPr>
        <w:ind w:left="2880" w:hanging="360"/>
      </w:pPr>
      <w:rPr>
        <w:rFonts w:cs="Times New Roman" w:hint="default"/>
      </w:rPr>
    </w:lvl>
    <w:lvl w:ilvl="4" w:tplc="91CCAE38">
      <w:start w:val="5"/>
      <w:numFmt w:val="decimal"/>
      <w:lvlText w:val="%5"/>
      <w:lvlJc w:val="left"/>
      <w:pPr>
        <w:ind w:left="3600" w:hanging="360"/>
      </w:pPr>
      <w:rPr>
        <w:rFonts w:hint="default"/>
      </w:rPr>
    </w:lvl>
    <w:lvl w:ilvl="5" w:tplc="3E72F3FA">
      <w:start w:val="1"/>
      <w:numFmt w:val="upperRoman"/>
      <w:lvlText w:val="%6."/>
      <w:lvlJc w:val="left"/>
      <w:pPr>
        <w:ind w:left="4860" w:hanging="720"/>
      </w:pPr>
      <w:rPr>
        <w:rFonts w:hint="default"/>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16" w15:restartNumberingAfterBreak="0">
    <w:nsid w:val="1AD046C4"/>
    <w:multiLevelType w:val="hybridMultilevel"/>
    <w:tmpl w:val="2938C92E"/>
    <w:lvl w:ilvl="0" w:tplc="A1827378">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1B2649CA"/>
    <w:multiLevelType w:val="hybridMultilevel"/>
    <w:tmpl w:val="14149522"/>
    <w:lvl w:ilvl="0" w:tplc="340A0017">
      <w:start w:val="1"/>
      <w:numFmt w:val="lowerLetter"/>
      <w:lvlText w:val="%1)"/>
      <w:lvlJc w:val="left"/>
      <w:pPr>
        <w:ind w:left="6314" w:hanging="360"/>
      </w:p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15:restartNumberingAfterBreak="0">
    <w:nsid w:val="1EF30EB4"/>
    <w:multiLevelType w:val="hybridMultilevel"/>
    <w:tmpl w:val="E8E8BDB0"/>
    <w:lvl w:ilvl="0" w:tplc="F742593A">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CFEA46A">
      <w:start w:val="1"/>
      <w:numFmt w:val="bullet"/>
      <w:lvlText w:val="o"/>
      <w:lvlJc w:val="left"/>
      <w:pPr>
        <w:ind w:left="1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7744AF0">
      <w:start w:val="1"/>
      <w:numFmt w:val="bullet"/>
      <w:lvlText w:val="▪"/>
      <w:lvlJc w:val="left"/>
      <w:pPr>
        <w:ind w:left="19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D08EC44">
      <w:start w:val="1"/>
      <w:numFmt w:val="bullet"/>
      <w:lvlText w:val="•"/>
      <w:lvlJc w:val="left"/>
      <w:pPr>
        <w:ind w:left="2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CA886B0">
      <w:start w:val="1"/>
      <w:numFmt w:val="bullet"/>
      <w:lvlText w:val="o"/>
      <w:lvlJc w:val="left"/>
      <w:pPr>
        <w:ind w:left="3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D0806EA">
      <w:start w:val="1"/>
      <w:numFmt w:val="bullet"/>
      <w:lvlText w:val="▪"/>
      <w:lvlJc w:val="left"/>
      <w:pPr>
        <w:ind w:left="4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E0E7E2">
      <w:start w:val="1"/>
      <w:numFmt w:val="bullet"/>
      <w:lvlText w:val="•"/>
      <w:lvlJc w:val="left"/>
      <w:pPr>
        <w:ind w:left="4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8584196">
      <w:start w:val="1"/>
      <w:numFmt w:val="bullet"/>
      <w:lvlText w:val="o"/>
      <w:lvlJc w:val="left"/>
      <w:pPr>
        <w:ind w:left="5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300B44">
      <w:start w:val="1"/>
      <w:numFmt w:val="bullet"/>
      <w:lvlText w:val="▪"/>
      <w:lvlJc w:val="left"/>
      <w:pPr>
        <w:ind w:left="63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1C1127F"/>
    <w:multiLevelType w:val="hybridMultilevel"/>
    <w:tmpl w:val="10BAFC86"/>
    <w:lvl w:ilvl="0" w:tplc="166C6FA6">
      <w:start w:val="1"/>
      <w:numFmt w:val="lowerLetter"/>
      <w:lvlText w:val="%1)"/>
      <w:lvlJc w:val="left"/>
      <w:pPr>
        <w:ind w:left="720" w:hanging="360"/>
      </w:pPr>
    </w:lvl>
    <w:lvl w:ilvl="1" w:tplc="B032E59A">
      <w:start w:val="1"/>
      <w:numFmt w:val="lowerLetter"/>
      <w:lvlText w:val="%2."/>
      <w:lvlJc w:val="left"/>
      <w:pPr>
        <w:ind w:left="1440" w:hanging="360"/>
      </w:pPr>
    </w:lvl>
    <w:lvl w:ilvl="2" w:tplc="EFFE77FA">
      <w:start w:val="1"/>
      <w:numFmt w:val="lowerRoman"/>
      <w:lvlText w:val="%3."/>
      <w:lvlJc w:val="right"/>
      <w:pPr>
        <w:ind w:left="2160" w:hanging="180"/>
      </w:pPr>
    </w:lvl>
    <w:lvl w:ilvl="3" w:tplc="56125172">
      <w:start w:val="1"/>
      <w:numFmt w:val="decimal"/>
      <w:lvlText w:val="%4."/>
      <w:lvlJc w:val="left"/>
      <w:pPr>
        <w:ind w:left="2880" w:hanging="360"/>
      </w:pPr>
    </w:lvl>
    <w:lvl w:ilvl="4" w:tplc="F91AE198">
      <w:start w:val="1"/>
      <w:numFmt w:val="lowerLetter"/>
      <w:lvlText w:val="%5."/>
      <w:lvlJc w:val="left"/>
      <w:pPr>
        <w:ind w:left="3600" w:hanging="360"/>
      </w:pPr>
    </w:lvl>
    <w:lvl w:ilvl="5" w:tplc="3F86555C">
      <w:start w:val="1"/>
      <w:numFmt w:val="lowerRoman"/>
      <w:lvlText w:val="%6."/>
      <w:lvlJc w:val="right"/>
      <w:pPr>
        <w:ind w:left="4320" w:hanging="180"/>
      </w:pPr>
    </w:lvl>
    <w:lvl w:ilvl="6" w:tplc="2D70A3C2">
      <w:start w:val="1"/>
      <w:numFmt w:val="decimal"/>
      <w:lvlText w:val="%7."/>
      <w:lvlJc w:val="left"/>
      <w:pPr>
        <w:ind w:left="5040" w:hanging="360"/>
      </w:pPr>
    </w:lvl>
    <w:lvl w:ilvl="7" w:tplc="D458AD62">
      <w:start w:val="1"/>
      <w:numFmt w:val="lowerLetter"/>
      <w:lvlText w:val="%8."/>
      <w:lvlJc w:val="left"/>
      <w:pPr>
        <w:ind w:left="5760" w:hanging="360"/>
      </w:pPr>
    </w:lvl>
    <w:lvl w:ilvl="8" w:tplc="2BFA70AA">
      <w:start w:val="1"/>
      <w:numFmt w:val="lowerRoman"/>
      <w:lvlText w:val="%9."/>
      <w:lvlJc w:val="right"/>
      <w:pPr>
        <w:ind w:left="6480" w:hanging="180"/>
      </w:pPr>
    </w:lvl>
  </w:abstractNum>
  <w:abstractNum w:abstractNumId="20" w15:restartNumberingAfterBreak="0">
    <w:nsid w:val="236B760E"/>
    <w:multiLevelType w:val="multilevel"/>
    <w:tmpl w:val="9AB802AA"/>
    <w:lvl w:ilvl="0">
      <w:start w:val="1"/>
      <w:numFmt w:val="decimal"/>
      <w:pStyle w:val="lETR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2E1752FE"/>
    <w:multiLevelType w:val="multilevel"/>
    <w:tmpl w:val="1D3A7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604EBC"/>
    <w:multiLevelType w:val="multilevel"/>
    <w:tmpl w:val="C6E6DDC8"/>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val="0"/>
        <w:bCs/>
        <w:i w:val="0"/>
      </w:rPr>
    </w:lvl>
    <w:lvl w:ilvl="2">
      <w:start w:val="1"/>
      <w:numFmt w:val="decimal"/>
      <w:lvlText w:val="%1.%2.%3."/>
      <w:lvlJc w:val="left"/>
      <w:pPr>
        <w:ind w:left="1224" w:hanging="504"/>
      </w:pPr>
      <w:rPr>
        <w:rFonts w:hint="default"/>
        <w:b w:val="0"/>
        <w:bCs/>
        <w:strike w:val="0"/>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4"/>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1677BF9"/>
    <w:multiLevelType w:val="hybridMultilevel"/>
    <w:tmpl w:val="BC7A21D4"/>
    <w:lvl w:ilvl="0" w:tplc="340A0011">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4" w15:restartNumberingAfterBreak="0">
    <w:nsid w:val="341960CC"/>
    <w:multiLevelType w:val="hybridMultilevel"/>
    <w:tmpl w:val="E646983A"/>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5" w15:restartNumberingAfterBreak="0">
    <w:nsid w:val="35B46F38"/>
    <w:multiLevelType w:val="hybridMultilevel"/>
    <w:tmpl w:val="4DBA3112"/>
    <w:lvl w:ilvl="0" w:tplc="706C4A66">
      <w:start w:val="1"/>
      <w:numFmt w:val="lowerLetter"/>
      <w:lvlText w:val="%1)"/>
      <w:lvlJc w:val="left"/>
      <w:pPr>
        <w:ind w:left="720" w:hanging="360"/>
      </w:pPr>
      <w:rPr>
        <w:b w:val="0"/>
      </w:rPr>
    </w:lvl>
    <w:lvl w:ilvl="1" w:tplc="97120BBC">
      <w:start w:val="1"/>
      <w:numFmt w:val="lowerLetter"/>
      <w:lvlText w:val="%2."/>
      <w:lvlJc w:val="left"/>
      <w:pPr>
        <w:ind w:left="1440" w:hanging="360"/>
      </w:pPr>
    </w:lvl>
    <w:lvl w:ilvl="2" w:tplc="AFD2BD32">
      <w:start w:val="1"/>
      <w:numFmt w:val="lowerRoman"/>
      <w:lvlText w:val="%3."/>
      <w:lvlJc w:val="right"/>
      <w:pPr>
        <w:ind w:left="2160" w:hanging="180"/>
      </w:pPr>
    </w:lvl>
    <w:lvl w:ilvl="3" w:tplc="B6648ABE">
      <w:start w:val="1"/>
      <w:numFmt w:val="decimal"/>
      <w:lvlText w:val="%4."/>
      <w:lvlJc w:val="left"/>
      <w:pPr>
        <w:ind w:left="2880" w:hanging="360"/>
      </w:pPr>
    </w:lvl>
    <w:lvl w:ilvl="4" w:tplc="0C509EAE">
      <w:start w:val="1"/>
      <w:numFmt w:val="lowerLetter"/>
      <w:lvlText w:val="%5."/>
      <w:lvlJc w:val="left"/>
      <w:pPr>
        <w:ind w:left="3600" w:hanging="360"/>
      </w:pPr>
    </w:lvl>
    <w:lvl w:ilvl="5" w:tplc="22405D18">
      <w:start w:val="1"/>
      <w:numFmt w:val="lowerRoman"/>
      <w:lvlText w:val="%6."/>
      <w:lvlJc w:val="right"/>
      <w:pPr>
        <w:ind w:left="4320" w:hanging="180"/>
      </w:pPr>
    </w:lvl>
    <w:lvl w:ilvl="6" w:tplc="CC6CF8D4">
      <w:start w:val="1"/>
      <w:numFmt w:val="decimal"/>
      <w:lvlText w:val="%7."/>
      <w:lvlJc w:val="left"/>
      <w:pPr>
        <w:ind w:left="5040" w:hanging="360"/>
      </w:pPr>
    </w:lvl>
    <w:lvl w:ilvl="7" w:tplc="937C623A">
      <w:start w:val="1"/>
      <w:numFmt w:val="lowerLetter"/>
      <w:lvlText w:val="%8."/>
      <w:lvlJc w:val="left"/>
      <w:pPr>
        <w:ind w:left="5760" w:hanging="360"/>
      </w:pPr>
    </w:lvl>
    <w:lvl w:ilvl="8" w:tplc="E708A444">
      <w:start w:val="1"/>
      <w:numFmt w:val="lowerRoman"/>
      <w:lvlText w:val="%9."/>
      <w:lvlJc w:val="right"/>
      <w:pPr>
        <w:ind w:left="6480" w:hanging="180"/>
      </w:pPr>
    </w:lvl>
  </w:abstractNum>
  <w:abstractNum w:abstractNumId="26" w15:restartNumberingAfterBreak="0">
    <w:nsid w:val="35F82377"/>
    <w:multiLevelType w:val="hybridMultilevel"/>
    <w:tmpl w:val="834C5F2C"/>
    <w:lvl w:ilvl="0" w:tplc="669E544E">
      <w:start w:val="1"/>
      <w:numFmt w:val="decimal"/>
      <w:lvlText w:val="%1."/>
      <w:lvlJc w:val="left"/>
      <w:pPr>
        <w:ind w:left="720" w:hanging="360"/>
      </w:pPr>
    </w:lvl>
    <w:lvl w:ilvl="1" w:tplc="897E0CF0">
      <w:start w:val="1"/>
      <w:numFmt w:val="lowerLetter"/>
      <w:lvlText w:val="%2."/>
      <w:lvlJc w:val="left"/>
      <w:pPr>
        <w:ind w:left="1440" w:hanging="360"/>
      </w:pPr>
    </w:lvl>
    <w:lvl w:ilvl="2" w:tplc="98A6A06C">
      <w:start w:val="1"/>
      <w:numFmt w:val="lowerRoman"/>
      <w:lvlText w:val="%3."/>
      <w:lvlJc w:val="right"/>
      <w:pPr>
        <w:ind w:left="2160" w:hanging="180"/>
      </w:pPr>
    </w:lvl>
    <w:lvl w:ilvl="3" w:tplc="BBE23DA8">
      <w:start w:val="1"/>
      <w:numFmt w:val="decimal"/>
      <w:lvlText w:val="%4."/>
      <w:lvlJc w:val="left"/>
      <w:pPr>
        <w:ind w:left="2880" w:hanging="360"/>
      </w:pPr>
    </w:lvl>
    <w:lvl w:ilvl="4" w:tplc="AAB47050">
      <w:start w:val="1"/>
      <w:numFmt w:val="lowerLetter"/>
      <w:lvlText w:val="%5."/>
      <w:lvlJc w:val="left"/>
      <w:pPr>
        <w:ind w:left="3600" w:hanging="360"/>
      </w:pPr>
    </w:lvl>
    <w:lvl w:ilvl="5" w:tplc="181EA3D2">
      <w:start w:val="1"/>
      <w:numFmt w:val="lowerRoman"/>
      <w:lvlText w:val="%6."/>
      <w:lvlJc w:val="right"/>
      <w:pPr>
        <w:ind w:left="4320" w:hanging="180"/>
      </w:pPr>
    </w:lvl>
    <w:lvl w:ilvl="6" w:tplc="3880E77C">
      <w:start w:val="1"/>
      <w:numFmt w:val="decimal"/>
      <w:lvlText w:val="%7."/>
      <w:lvlJc w:val="left"/>
      <w:pPr>
        <w:ind w:left="5040" w:hanging="360"/>
      </w:pPr>
    </w:lvl>
    <w:lvl w:ilvl="7" w:tplc="3D2ACDD2">
      <w:start w:val="1"/>
      <w:numFmt w:val="lowerLetter"/>
      <w:lvlText w:val="%8."/>
      <w:lvlJc w:val="left"/>
      <w:pPr>
        <w:ind w:left="5760" w:hanging="360"/>
      </w:pPr>
    </w:lvl>
    <w:lvl w:ilvl="8" w:tplc="80B63A6A">
      <w:start w:val="1"/>
      <w:numFmt w:val="lowerRoman"/>
      <w:lvlText w:val="%9."/>
      <w:lvlJc w:val="right"/>
      <w:pPr>
        <w:ind w:left="6480" w:hanging="180"/>
      </w:pPr>
    </w:lvl>
  </w:abstractNum>
  <w:abstractNum w:abstractNumId="27" w15:restartNumberingAfterBreak="0">
    <w:nsid w:val="35FD63D0"/>
    <w:multiLevelType w:val="multilevel"/>
    <w:tmpl w:val="F7E0E202"/>
    <w:lvl w:ilvl="0">
      <w:start w:val="1"/>
      <w:numFmt w:val="decimal"/>
      <w:lvlText w:val="%1."/>
      <w:lvlJc w:val="left"/>
      <w:pPr>
        <w:ind w:left="785" w:hanging="567"/>
      </w:pPr>
      <w:rPr>
        <w:rFonts w:hint="default"/>
        <w:b w:val="0"/>
        <w:bCs w:val="0"/>
        <w:i w:val="0"/>
        <w:iCs w:val="0"/>
        <w:lang w:val="es-ES" w:eastAsia="en-US" w:bidi="ar-SA"/>
      </w:rPr>
    </w:lvl>
    <w:lvl w:ilvl="1">
      <w:start w:val="1"/>
      <w:numFmt w:val="decimal"/>
      <w:lvlText w:val="%1.%2."/>
      <w:lvlJc w:val="left"/>
      <w:pPr>
        <w:ind w:left="785" w:hanging="567"/>
      </w:pPr>
      <w:rPr>
        <w:rFonts w:ascii="Arial" w:eastAsia="Calibri" w:hAnsi="Arial" w:cs="Arial" w:hint="default"/>
        <w:b/>
        <w:bCs/>
        <w:i w:val="0"/>
        <w:iCs w:val="0"/>
        <w:spacing w:val="-1"/>
        <w:w w:val="100"/>
        <w:sz w:val="22"/>
        <w:szCs w:val="22"/>
        <w:lang w:val="es-ES" w:eastAsia="en-US" w:bidi="ar-SA"/>
      </w:rPr>
    </w:lvl>
    <w:lvl w:ilvl="2">
      <w:start w:val="1"/>
      <w:numFmt w:val="decimal"/>
      <w:lvlText w:val="%1.%2.%3."/>
      <w:lvlJc w:val="left"/>
      <w:pPr>
        <w:ind w:left="658" w:hanging="658"/>
      </w:pPr>
      <w:rPr>
        <w:rFonts w:ascii="Arial" w:eastAsia="Calibri" w:hAnsi="Arial" w:cs="Arial" w:hint="default"/>
        <w:b/>
        <w:bCs/>
        <w:i w:val="0"/>
        <w:iCs w:val="0"/>
        <w:spacing w:val="-1"/>
        <w:w w:val="100"/>
        <w:sz w:val="22"/>
        <w:szCs w:val="22"/>
        <w:lang w:val="es-ES" w:eastAsia="en-US" w:bidi="ar-SA"/>
      </w:rPr>
    </w:lvl>
    <w:lvl w:ilvl="3">
      <w:start w:val="1"/>
      <w:numFmt w:val="decimal"/>
      <w:lvlText w:val="%1.%2.%3.%4."/>
      <w:lvlJc w:val="left"/>
      <w:pPr>
        <w:ind w:left="1070" w:hanging="711"/>
      </w:pPr>
      <w:rPr>
        <w:rFonts w:ascii="Calibri" w:eastAsia="Calibri" w:hAnsi="Calibri" w:cs="Calibri" w:hint="default"/>
        <w:spacing w:val="-3"/>
        <w:w w:val="100"/>
        <w:sz w:val="22"/>
        <w:szCs w:val="22"/>
        <w:lang w:val="es-ES" w:eastAsia="en-US" w:bidi="ar-SA"/>
      </w:rPr>
    </w:lvl>
    <w:lvl w:ilvl="4">
      <w:start w:val="1"/>
      <w:numFmt w:val="lowerRoman"/>
      <w:lvlText w:val="%5."/>
      <w:lvlJc w:val="left"/>
      <w:pPr>
        <w:ind w:left="938" w:hanging="473"/>
        <w:jc w:val="right"/>
      </w:pPr>
      <w:rPr>
        <w:rFonts w:ascii="Calibri" w:eastAsia="Calibri" w:hAnsi="Calibri" w:cs="Calibri" w:hint="default"/>
        <w:b/>
        <w:bCs/>
        <w:w w:val="100"/>
        <w:sz w:val="22"/>
        <w:szCs w:val="22"/>
        <w:lang w:val="es-ES" w:eastAsia="en-US" w:bidi="ar-SA"/>
      </w:rPr>
    </w:lvl>
    <w:lvl w:ilvl="5">
      <w:numFmt w:val="bullet"/>
      <w:lvlText w:val="•"/>
      <w:lvlJc w:val="left"/>
      <w:pPr>
        <w:ind w:left="4417" w:hanging="473"/>
      </w:pPr>
      <w:rPr>
        <w:rFonts w:hint="default"/>
        <w:lang w:val="es-ES" w:eastAsia="en-US" w:bidi="ar-SA"/>
      </w:rPr>
    </w:lvl>
    <w:lvl w:ilvl="6">
      <w:numFmt w:val="bullet"/>
      <w:lvlText w:val="•"/>
      <w:lvlJc w:val="left"/>
      <w:pPr>
        <w:ind w:left="5530" w:hanging="473"/>
      </w:pPr>
      <w:rPr>
        <w:rFonts w:hint="default"/>
        <w:lang w:val="es-ES" w:eastAsia="en-US" w:bidi="ar-SA"/>
      </w:rPr>
    </w:lvl>
    <w:lvl w:ilvl="7">
      <w:numFmt w:val="bullet"/>
      <w:lvlText w:val="•"/>
      <w:lvlJc w:val="left"/>
      <w:pPr>
        <w:ind w:left="6642" w:hanging="473"/>
      </w:pPr>
      <w:rPr>
        <w:rFonts w:hint="default"/>
        <w:lang w:val="es-ES" w:eastAsia="en-US" w:bidi="ar-SA"/>
      </w:rPr>
    </w:lvl>
    <w:lvl w:ilvl="8">
      <w:numFmt w:val="bullet"/>
      <w:lvlText w:val="•"/>
      <w:lvlJc w:val="left"/>
      <w:pPr>
        <w:ind w:left="7755" w:hanging="473"/>
      </w:pPr>
      <w:rPr>
        <w:rFonts w:hint="default"/>
        <w:lang w:val="es-ES" w:eastAsia="en-US" w:bidi="ar-SA"/>
      </w:rPr>
    </w:lvl>
  </w:abstractNum>
  <w:abstractNum w:abstractNumId="28" w15:restartNumberingAfterBreak="0">
    <w:nsid w:val="371158BA"/>
    <w:multiLevelType w:val="multilevel"/>
    <w:tmpl w:val="03DC73F4"/>
    <w:styleLink w:val="Listaactual1"/>
    <w:lvl w:ilvl="0">
      <w:start w:val="1"/>
      <w:numFmt w:val="lowerLetter"/>
      <w:lvlText w:val="%1)"/>
      <w:lvlJc w:val="left"/>
      <w:pPr>
        <w:ind w:left="720" w:hanging="360"/>
      </w:pPr>
      <w:rPr>
        <w:rFonts w:asciiTheme="minorHAnsi" w:eastAsiaTheme="minorHAnsi" w:hAnsiTheme="minorHAnsi" w:cstheme="minorHAns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A340ABB"/>
    <w:multiLevelType w:val="hybridMultilevel"/>
    <w:tmpl w:val="9E907B6C"/>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15:restartNumberingAfterBreak="0">
    <w:nsid w:val="3C0302B6"/>
    <w:multiLevelType w:val="hybridMultilevel"/>
    <w:tmpl w:val="7982EC7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1" w15:restartNumberingAfterBreak="0">
    <w:nsid w:val="3E823722"/>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1BA4109"/>
    <w:multiLevelType w:val="hybridMultilevel"/>
    <w:tmpl w:val="1D02531A"/>
    <w:lvl w:ilvl="0" w:tplc="340A0017">
      <w:start w:val="1"/>
      <w:numFmt w:val="lowerLetter"/>
      <w:lvlText w:val="%1)"/>
      <w:lvlJc w:val="left"/>
      <w:pPr>
        <w:ind w:left="1146" w:hanging="360"/>
      </w:pPr>
    </w:lvl>
    <w:lvl w:ilvl="1" w:tplc="9CA04832">
      <w:start w:val="1"/>
      <w:numFmt w:val="lowerLetter"/>
      <w:lvlText w:val="%2)"/>
      <w:lvlJc w:val="left"/>
      <w:pPr>
        <w:ind w:left="1866" w:hanging="360"/>
      </w:pPr>
      <w:rPr>
        <w:rFonts w:hint="default"/>
        <w:b w:val="0"/>
        <w:bCs/>
      </w:rPr>
    </w:lvl>
    <w:lvl w:ilvl="2" w:tplc="340A001B">
      <w:start w:val="1"/>
      <w:numFmt w:val="lowerRoman"/>
      <w:lvlText w:val="%3."/>
      <w:lvlJc w:val="right"/>
      <w:pPr>
        <w:ind w:left="2586" w:hanging="180"/>
      </w:pPr>
    </w:lvl>
    <w:lvl w:ilvl="3" w:tplc="340A000F" w:tentative="1">
      <w:start w:val="1"/>
      <w:numFmt w:val="decimal"/>
      <w:lvlText w:val="%4."/>
      <w:lvlJc w:val="left"/>
      <w:pPr>
        <w:ind w:left="3306" w:hanging="360"/>
      </w:pPr>
    </w:lvl>
    <w:lvl w:ilvl="4" w:tplc="340A0019" w:tentative="1">
      <w:start w:val="1"/>
      <w:numFmt w:val="lowerLetter"/>
      <w:lvlText w:val="%5."/>
      <w:lvlJc w:val="left"/>
      <w:pPr>
        <w:ind w:left="4026" w:hanging="360"/>
      </w:pPr>
    </w:lvl>
    <w:lvl w:ilvl="5" w:tplc="340A001B" w:tentative="1">
      <w:start w:val="1"/>
      <w:numFmt w:val="lowerRoman"/>
      <w:lvlText w:val="%6."/>
      <w:lvlJc w:val="right"/>
      <w:pPr>
        <w:ind w:left="4746" w:hanging="180"/>
      </w:pPr>
    </w:lvl>
    <w:lvl w:ilvl="6" w:tplc="340A000F" w:tentative="1">
      <w:start w:val="1"/>
      <w:numFmt w:val="decimal"/>
      <w:lvlText w:val="%7."/>
      <w:lvlJc w:val="left"/>
      <w:pPr>
        <w:ind w:left="5466" w:hanging="360"/>
      </w:pPr>
    </w:lvl>
    <w:lvl w:ilvl="7" w:tplc="340A0019" w:tentative="1">
      <w:start w:val="1"/>
      <w:numFmt w:val="lowerLetter"/>
      <w:lvlText w:val="%8."/>
      <w:lvlJc w:val="left"/>
      <w:pPr>
        <w:ind w:left="6186" w:hanging="360"/>
      </w:pPr>
    </w:lvl>
    <w:lvl w:ilvl="8" w:tplc="340A001B" w:tentative="1">
      <w:start w:val="1"/>
      <w:numFmt w:val="lowerRoman"/>
      <w:lvlText w:val="%9."/>
      <w:lvlJc w:val="right"/>
      <w:pPr>
        <w:ind w:left="6906" w:hanging="180"/>
      </w:pPr>
    </w:lvl>
  </w:abstractNum>
  <w:abstractNum w:abstractNumId="33" w15:restartNumberingAfterBreak="0">
    <w:nsid w:val="41FD4061"/>
    <w:multiLevelType w:val="multilevel"/>
    <w:tmpl w:val="CAA46FA8"/>
    <w:lvl w:ilvl="0">
      <w:start w:val="7"/>
      <w:numFmt w:val="decimal"/>
      <w:lvlText w:val="%1"/>
      <w:lvlJc w:val="left"/>
      <w:pPr>
        <w:ind w:left="785" w:hanging="567"/>
      </w:pPr>
      <w:rPr>
        <w:rFonts w:hint="default"/>
      </w:rPr>
    </w:lvl>
    <w:lvl w:ilvl="1">
      <w:start w:val="1"/>
      <w:numFmt w:val="decimal"/>
      <w:lvlText w:val="%1.%2."/>
      <w:lvlJc w:val="left"/>
      <w:pPr>
        <w:ind w:left="785" w:hanging="567"/>
      </w:pPr>
      <w:rPr>
        <w:rFonts w:ascii="Calibri" w:eastAsia="Calibri" w:hAnsi="Calibri" w:cs="Calibri" w:hint="default"/>
        <w:b w:val="0"/>
        <w:bCs w:val="0"/>
        <w:i w:val="0"/>
        <w:iCs w:val="0"/>
        <w:spacing w:val="-1"/>
        <w:w w:val="100"/>
        <w:sz w:val="22"/>
        <w:szCs w:val="22"/>
      </w:rPr>
    </w:lvl>
    <w:lvl w:ilvl="2">
      <w:start w:val="1"/>
      <w:numFmt w:val="lowerLetter"/>
      <w:lvlText w:val="%3)"/>
      <w:lvlJc w:val="left"/>
      <w:pPr>
        <w:ind w:left="938" w:hanging="360"/>
      </w:pPr>
      <w:rPr>
        <w:rFonts w:ascii="Calibri" w:eastAsia="Calibri" w:hAnsi="Calibri" w:cs="Calibri" w:hint="default"/>
        <w:b w:val="0"/>
        <w:bCs w:val="0"/>
        <w:spacing w:val="-1"/>
        <w:w w:val="100"/>
        <w:sz w:val="22"/>
        <w:szCs w:val="22"/>
      </w:rPr>
    </w:lvl>
    <w:lvl w:ilvl="3">
      <w:numFmt w:val="bullet"/>
      <w:lvlText w:val="•"/>
      <w:lvlJc w:val="left"/>
      <w:pPr>
        <w:ind w:left="2948" w:hanging="360"/>
      </w:pPr>
      <w:rPr>
        <w:rFonts w:hint="default"/>
      </w:rPr>
    </w:lvl>
    <w:lvl w:ilvl="4">
      <w:numFmt w:val="bullet"/>
      <w:lvlText w:val="•"/>
      <w:lvlJc w:val="left"/>
      <w:pPr>
        <w:ind w:left="3953" w:hanging="360"/>
      </w:pPr>
      <w:rPr>
        <w:rFonts w:hint="default"/>
      </w:rPr>
    </w:lvl>
    <w:lvl w:ilvl="5">
      <w:numFmt w:val="bullet"/>
      <w:lvlText w:val="•"/>
      <w:lvlJc w:val="left"/>
      <w:pPr>
        <w:ind w:left="4957" w:hanging="360"/>
      </w:pPr>
      <w:rPr>
        <w:rFonts w:hint="default"/>
      </w:rPr>
    </w:lvl>
    <w:lvl w:ilvl="6">
      <w:numFmt w:val="bullet"/>
      <w:lvlText w:val="•"/>
      <w:lvlJc w:val="left"/>
      <w:pPr>
        <w:ind w:left="5962" w:hanging="360"/>
      </w:pPr>
      <w:rPr>
        <w:rFonts w:hint="default"/>
      </w:rPr>
    </w:lvl>
    <w:lvl w:ilvl="7">
      <w:numFmt w:val="bullet"/>
      <w:lvlText w:val="•"/>
      <w:lvlJc w:val="left"/>
      <w:pPr>
        <w:ind w:left="6966" w:hanging="360"/>
      </w:pPr>
      <w:rPr>
        <w:rFonts w:hint="default"/>
      </w:rPr>
    </w:lvl>
    <w:lvl w:ilvl="8">
      <w:numFmt w:val="bullet"/>
      <w:lvlText w:val="•"/>
      <w:lvlJc w:val="left"/>
      <w:pPr>
        <w:ind w:left="7971" w:hanging="360"/>
      </w:pPr>
      <w:rPr>
        <w:rFonts w:hint="default"/>
      </w:rPr>
    </w:lvl>
  </w:abstractNum>
  <w:abstractNum w:abstractNumId="34" w15:restartNumberingAfterBreak="0">
    <w:nsid w:val="494F2384"/>
    <w:multiLevelType w:val="hybridMultilevel"/>
    <w:tmpl w:val="F8C69082"/>
    <w:lvl w:ilvl="0" w:tplc="385A3932">
      <w:start w:val="1"/>
      <w:numFmt w:val="lowerLetter"/>
      <w:lvlText w:val="%1)"/>
      <w:lvlJc w:val="left"/>
      <w:pPr>
        <w:ind w:left="720" w:hanging="360"/>
      </w:pPr>
      <w:rPr>
        <w:rFonts w:hint="default"/>
        <w:b w:val="0"/>
        <w:bCs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5" w15:restartNumberingAfterBreak="0">
    <w:nsid w:val="49C83CF5"/>
    <w:multiLevelType w:val="multilevel"/>
    <w:tmpl w:val="A69297FA"/>
    <w:lvl w:ilvl="0">
      <w:start w:val="1"/>
      <w:numFmt w:val="upperRoman"/>
      <w:lvlText w:val="%1."/>
      <w:lvlJc w:val="right"/>
      <w:pPr>
        <w:ind w:left="862" w:hanging="360"/>
      </w:pPr>
      <w:rPr>
        <w:b/>
        <w:bCs/>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36" w15:restartNumberingAfterBreak="0">
    <w:nsid w:val="4A461DFB"/>
    <w:multiLevelType w:val="multilevel"/>
    <w:tmpl w:val="DECCBFF0"/>
    <w:lvl w:ilvl="0">
      <w:start w:val="3"/>
      <w:numFmt w:val="decimal"/>
      <w:lvlText w:val="%1."/>
      <w:lvlJc w:val="left"/>
      <w:pPr>
        <w:ind w:left="360" w:hanging="360"/>
      </w:pPr>
      <w:rPr>
        <w:rFonts w:hint="default"/>
        <w:sz w:val="22"/>
      </w:rPr>
    </w:lvl>
    <w:lvl w:ilvl="1">
      <w:start w:val="1"/>
      <w:numFmt w:val="decimal"/>
      <w:lvlText w:val="%1.%2."/>
      <w:lvlJc w:val="left"/>
      <w:pPr>
        <w:ind w:left="720" w:hanging="72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2160" w:hanging="2160"/>
      </w:pPr>
      <w:rPr>
        <w:rFonts w:hint="default"/>
        <w:sz w:val="22"/>
      </w:rPr>
    </w:lvl>
  </w:abstractNum>
  <w:abstractNum w:abstractNumId="37" w15:restartNumberingAfterBreak="0">
    <w:nsid w:val="5133465C"/>
    <w:multiLevelType w:val="hybridMultilevel"/>
    <w:tmpl w:val="2242A6C8"/>
    <w:lvl w:ilvl="0" w:tplc="E1F89060">
      <w:start w:val="1"/>
      <w:numFmt w:val="upperLetter"/>
      <w:lvlText w:val="%1)"/>
      <w:lvlJc w:val="left"/>
      <w:pPr>
        <w:ind w:left="1080" w:hanging="360"/>
      </w:pPr>
      <w:rPr>
        <w:rFonts w:ascii="Arial" w:eastAsia="Calibri" w:hAnsi="Arial" w:cs="Arial" w:hint="default"/>
        <w:b/>
        <w:bCs/>
        <w:spacing w:val="-1"/>
        <w:w w:val="100"/>
        <w:sz w:val="22"/>
        <w:szCs w:val="22"/>
      </w:rPr>
    </w:lvl>
    <w:lvl w:ilvl="1" w:tplc="340A0019">
      <w:start w:val="1"/>
      <w:numFmt w:val="lowerLetter"/>
      <w:lvlText w:val="%2."/>
      <w:lvlJc w:val="left"/>
      <w:pPr>
        <w:ind w:left="1800" w:hanging="360"/>
      </w:pPr>
    </w:lvl>
    <w:lvl w:ilvl="2" w:tplc="340A001B">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38" w15:restartNumberingAfterBreak="0">
    <w:nsid w:val="530D6A87"/>
    <w:multiLevelType w:val="hybridMultilevel"/>
    <w:tmpl w:val="985A4EBA"/>
    <w:lvl w:ilvl="0" w:tplc="340A0011">
      <w:start w:val="1"/>
      <w:numFmt w:val="decimal"/>
      <w:lvlText w:val="%1)"/>
      <w:lvlJc w:val="left"/>
      <w:pPr>
        <w:ind w:left="720" w:hanging="360"/>
      </w:pPr>
    </w:lvl>
    <w:lvl w:ilvl="1" w:tplc="40460D70">
      <w:start w:val="1"/>
      <w:numFmt w:val="lowerLetter"/>
      <w:lvlText w:val="%2."/>
      <w:lvlJc w:val="left"/>
      <w:pPr>
        <w:ind w:left="1440" w:hanging="360"/>
      </w:pPr>
      <w:rPr>
        <w:rFonts w:hint="default"/>
        <w:b/>
        <w:bCs/>
      </w:r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39" w15:restartNumberingAfterBreak="0">
    <w:nsid w:val="5387222E"/>
    <w:multiLevelType w:val="hybridMultilevel"/>
    <w:tmpl w:val="FA866CA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0" w15:restartNumberingAfterBreak="0">
    <w:nsid w:val="5DC510A6"/>
    <w:multiLevelType w:val="multilevel"/>
    <w:tmpl w:val="E4A6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EAF1909"/>
    <w:multiLevelType w:val="hybridMultilevel"/>
    <w:tmpl w:val="6DF23E0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2" w15:restartNumberingAfterBreak="0">
    <w:nsid w:val="5F0753CE"/>
    <w:multiLevelType w:val="hybridMultilevel"/>
    <w:tmpl w:val="85D6C56C"/>
    <w:lvl w:ilvl="0" w:tplc="0680B7C8">
      <w:numFmt w:val="bullet"/>
      <w:lvlText w:val="-"/>
      <w:lvlJc w:val="left"/>
      <w:pPr>
        <w:ind w:left="1800" w:hanging="360"/>
      </w:pPr>
      <w:rPr>
        <w:rFonts w:ascii="Calibri" w:eastAsia="Calibri" w:hAnsi="Calibri" w:cs="Times New Roman" w:hint="default"/>
      </w:rPr>
    </w:lvl>
    <w:lvl w:ilvl="1" w:tplc="340A0003">
      <w:start w:val="1"/>
      <w:numFmt w:val="bullet"/>
      <w:lvlText w:val="o"/>
      <w:lvlJc w:val="left"/>
      <w:pPr>
        <w:ind w:left="2520" w:hanging="360"/>
      </w:pPr>
      <w:rPr>
        <w:rFonts w:ascii="Courier New" w:hAnsi="Courier New" w:cs="Courier New" w:hint="default"/>
      </w:rPr>
    </w:lvl>
    <w:lvl w:ilvl="2" w:tplc="340A0005" w:tentative="1">
      <w:start w:val="1"/>
      <w:numFmt w:val="bullet"/>
      <w:lvlText w:val=""/>
      <w:lvlJc w:val="left"/>
      <w:pPr>
        <w:ind w:left="3240" w:hanging="360"/>
      </w:pPr>
      <w:rPr>
        <w:rFonts w:ascii="Wingdings" w:hAnsi="Wingdings" w:hint="default"/>
      </w:rPr>
    </w:lvl>
    <w:lvl w:ilvl="3" w:tplc="340A0001" w:tentative="1">
      <w:start w:val="1"/>
      <w:numFmt w:val="bullet"/>
      <w:lvlText w:val=""/>
      <w:lvlJc w:val="left"/>
      <w:pPr>
        <w:ind w:left="3960" w:hanging="360"/>
      </w:pPr>
      <w:rPr>
        <w:rFonts w:ascii="Symbol" w:hAnsi="Symbol" w:hint="default"/>
      </w:rPr>
    </w:lvl>
    <w:lvl w:ilvl="4" w:tplc="340A0003" w:tentative="1">
      <w:start w:val="1"/>
      <w:numFmt w:val="bullet"/>
      <w:lvlText w:val="o"/>
      <w:lvlJc w:val="left"/>
      <w:pPr>
        <w:ind w:left="4680" w:hanging="360"/>
      </w:pPr>
      <w:rPr>
        <w:rFonts w:ascii="Courier New" w:hAnsi="Courier New" w:cs="Courier New" w:hint="default"/>
      </w:rPr>
    </w:lvl>
    <w:lvl w:ilvl="5" w:tplc="340A0005" w:tentative="1">
      <w:start w:val="1"/>
      <w:numFmt w:val="bullet"/>
      <w:lvlText w:val=""/>
      <w:lvlJc w:val="left"/>
      <w:pPr>
        <w:ind w:left="5400" w:hanging="360"/>
      </w:pPr>
      <w:rPr>
        <w:rFonts w:ascii="Wingdings" w:hAnsi="Wingdings" w:hint="default"/>
      </w:rPr>
    </w:lvl>
    <w:lvl w:ilvl="6" w:tplc="340A0001" w:tentative="1">
      <w:start w:val="1"/>
      <w:numFmt w:val="bullet"/>
      <w:lvlText w:val=""/>
      <w:lvlJc w:val="left"/>
      <w:pPr>
        <w:ind w:left="6120" w:hanging="360"/>
      </w:pPr>
      <w:rPr>
        <w:rFonts w:ascii="Symbol" w:hAnsi="Symbol" w:hint="default"/>
      </w:rPr>
    </w:lvl>
    <w:lvl w:ilvl="7" w:tplc="340A0003" w:tentative="1">
      <w:start w:val="1"/>
      <w:numFmt w:val="bullet"/>
      <w:lvlText w:val="o"/>
      <w:lvlJc w:val="left"/>
      <w:pPr>
        <w:ind w:left="6840" w:hanging="360"/>
      </w:pPr>
      <w:rPr>
        <w:rFonts w:ascii="Courier New" w:hAnsi="Courier New" w:cs="Courier New" w:hint="default"/>
      </w:rPr>
    </w:lvl>
    <w:lvl w:ilvl="8" w:tplc="340A0005" w:tentative="1">
      <w:start w:val="1"/>
      <w:numFmt w:val="bullet"/>
      <w:lvlText w:val=""/>
      <w:lvlJc w:val="left"/>
      <w:pPr>
        <w:ind w:left="7560" w:hanging="360"/>
      </w:pPr>
      <w:rPr>
        <w:rFonts w:ascii="Wingdings" w:hAnsi="Wingdings" w:hint="default"/>
      </w:rPr>
    </w:lvl>
  </w:abstractNum>
  <w:abstractNum w:abstractNumId="43" w15:restartNumberingAfterBreak="0">
    <w:nsid w:val="603942FE"/>
    <w:multiLevelType w:val="hybridMultilevel"/>
    <w:tmpl w:val="84F40570"/>
    <w:lvl w:ilvl="0" w:tplc="0E5C32C0">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4" w15:restartNumberingAfterBreak="0">
    <w:nsid w:val="605442E2"/>
    <w:multiLevelType w:val="hybridMultilevel"/>
    <w:tmpl w:val="B2365F1E"/>
    <w:lvl w:ilvl="0" w:tplc="340A000F">
      <w:start w:val="1"/>
      <w:numFmt w:val="decimal"/>
      <w:lvlText w:val="%1."/>
      <w:lvlJc w:val="left"/>
      <w:pPr>
        <w:ind w:left="646" w:hanging="360"/>
      </w:pPr>
      <w:rPr>
        <w:rFonts w:hint="default"/>
        <w:w w:val="100"/>
        <w:sz w:val="22"/>
        <w:szCs w:val="22"/>
        <w:lang w:val="es-ES" w:eastAsia="en-US" w:bidi="ar-SA"/>
      </w:rPr>
    </w:lvl>
    <w:lvl w:ilvl="1" w:tplc="FFFFFFFF">
      <w:numFmt w:val="bullet"/>
      <w:lvlText w:val=""/>
      <w:lvlJc w:val="left"/>
      <w:pPr>
        <w:ind w:left="938" w:hanging="360"/>
      </w:pPr>
      <w:rPr>
        <w:rFonts w:ascii="Symbol" w:eastAsia="Symbol" w:hAnsi="Symbol" w:cs="Symbol" w:hint="default"/>
        <w:w w:val="100"/>
        <w:sz w:val="22"/>
        <w:szCs w:val="22"/>
        <w:lang w:val="es-ES" w:eastAsia="en-US" w:bidi="ar-SA"/>
      </w:rPr>
    </w:lvl>
    <w:lvl w:ilvl="2" w:tplc="FFFFFFFF">
      <w:numFmt w:val="bullet"/>
      <w:lvlText w:val=""/>
      <w:lvlJc w:val="left"/>
      <w:pPr>
        <w:ind w:left="1286" w:hanging="360"/>
      </w:pPr>
      <w:rPr>
        <w:rFonts w:ascii="Wingdings" w:eastAsia="Wingdings" w:hAnsi="Wingdings" w:cs="Wingdings" w:hint="default"/>
        <w:w w:val="100"/>
        <w:sz w:val="22"/>
        <w:szCs w:val="22"/>
        <w:lang w:val="es-ES" w:eastAsia="en-US" w:bidi="ar-SA"/>
      </w:rPr>
    </w:lvl>
    <w:lvl w:ilvl="3" w:tplc="FFFFFFFF">
      <w:numFmt w:val="bullet"/>
      <w:lvlText w:val="•"/>
      <w:lvlJc w:val="left"/>
      <w:pPr>
        <w:ind w:left="2367" w:hanging="360"/>
      </w:pPr>
      <w:rPr>
        <w:rFonts w:hint="default"/>
        <w:lang w:val="es-ES" w:eastAsia="en-US" w:bidi="ar-SA"/>
      </w:rPr>
    </w:lvl>
    <w:lvl w:ilvl="4" w:tplc="FFFFFFFF">
      <w:numFmt w:val="bullet"/>
      <w:lvlText w:val="•"/>
      <w:lvlJc w:val="left"/>
      <w:pPr>
        <w:ind w:left="3455" w:hanging="360"/>
      </w:pPr>
      <w:rPr>
        <w:rFonts w:hint="default"/>
        <w:lang w:val="es-ES" w:eastAsia="en-US" w:bidi="ar-SA"/>
      </w:rPr>
    </w:lvl>
    <w:lvl w:ilvl="5" w:tplc="FFFFFFFF">
      <w:numFmt w:val="bullet"/>
      <w:lvlText w:val="•"/>
      <w:lvlJc w:val="left"/>
      <w:pPr>
        <w:ind w:left="4542" w:hanging="360"/>
      </w:pPr>
      <w:rPr>
        <w:rFonts w:hint="default"/>
        <w:lang w:val="es-ES" w:eastAsia="en-US" w:bidi="ar-SA"/>
      </w:rPr>
    </w:lvl>
    <w:lvl w:ilvl="6" w:tplc="FFFFFFFF">
      <w:numFmt w:val="bullet"/>
      <w:lvlText w:val="•"/>
      <w:lvlJc w:val="left"/>
      <w:pPr>
        <w:ind w:left="5630" w:hanging="360"/>
      </w:pPr>
      <w:rPr>
        <w:rFonts w:hint="default"/>
        <w:lang w:val="es-ES" w:eastAsia="en-US" w:bidi="ar-SA"/>
      </w:rPr>
    </w:lvl>
    <w:lvl w:ilvl="7" w:tplc="FFFFFFFF">
      <w:numFmt w:val="bullet"/>
      <w:lvlText w:val="•"/>
      <w:lvlJc w:val="left"/>
      <w:pPr>
        <w:ind w:left="6717" w:hanging="360"/>
      </w:pPr>
      <w:rPr>
        <w:rFonts w:hint="default"/>
        <w:lang w:val="es-ES" w:eastAsia="en-US" w:bidi="ar-SA"/>
      </w:rPr>
    </w:lvl>
    <w:lvl w:ilvl="8" w:tplc="FFFFFFFF">
      <w:numFmt w:val="bullet"/>
      <w:lvlText w:val="•"/>
      <w:lvlJc w:val="left"/>
      <w:pPr>
        <w:ind w:left="7805" w:hanging="360"/>
      </w:pPr>
      <w:rPr>
        <w:rFonts w:hint="default"/>
        <w:lang w:val="es-ES" w:eastAsia="en-US" w:bidi="ar-SA"/>
      </w:rPr>
    </w:lvl>
  </w:abstractNum>
  <w:abstractNum w:abstractNumId="45" w15:restartNumberingAfterBreak="0">
    <w:nsid w:val="60EB5F76"/>
    <w:multiLevelType w:val="hybridMultilevel"/>
    <w:tmpl w:val="E820B414"/>
    <w:lvl w:ilvl="0" w:tplc="ED3CBDE6">
      <w:start w:val="1"/>
      <w:numFmt w:val="lowerLetter"/>
      <w:lvlText w:val="%1)"/>
      <w:lvlJc w:val="left"/>
      <w:pPr>
        <w:ind w:left="720" w:hanging="360"/>
      </w:pPr>
      <w:rPr>
        <w:rFonts w:eastAsiaTheme="majorEastAsia" w:hint="default"/>
      </w:rPr>
    </w:lvl>
    <w:lvl w:ilvl="1" w:tplc="D24AF592">
      <w:start w:val="1"/>
      <w:numFmt w:val="decimal"/>
      <w:lvlText w:val="%2)"/>
      <w:lvlJc w:val="left"/>
      <w:pPr>
        <w:ind w:left="1440" w:hanging="360"/>
      </w:pPr>
      <w:rPr>
        <w:rFonts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6" w15:restartNumberingAfterBreak="0">
    <w:nsid w:val="62B33B3F"/>
    <w:multiLevelType w:val="hybridMultilevel"/>
    <w:tmpl w:val="7480F02E"/>
    <w:lvl w:ilvl="0" w:tplc="8E1E9722">
      <w:start w:val="1"/>
      <w:numFmt w:val="lowerLetter"/>
      <w:pStyle w:val="aLetras"/>
      <w:lvlText w:val="%1)"/>
      <w:lvlJc w:val="left"/>
      <w:pPr>
        <w:ind w:left="360" w:hanging="360"/>
      </w:pPr>
      <w:rPr>
        <w:rFonts w:ascii="Calibri" w:hAnsi="Calibri" w:cs="Times New Roman" w:hint="default"/>
        <w:b w:val="0"/>
        <w:bCs w:val="0"/>
        <w:i w:val="0"/>
        <w:iCs w:val="0"/>
        <w:caps w:val="0"/>
        <w:smallCaps w:val="0"/>
        <w:strike w:val="0"/>
        <w:dstrike w:val="0"/>
        <w:noProof w:val="0"/>
        <w:vanish w:val="0"/>
        <w:color w:val="auto"/>
        <w:spacing w:val="0"/>
        <w:kern w:val="0"/>
        <w:position w:val="0"/>
        <w:sz w:val="21"/>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7" w15:restartNumberingAfterBreak="0">
    <w:nsid w:val="63B14080"/>
    <w:multiLevelType w:val="hybridMultilevel"/>
    <w:tmpl w:val="DADE0370"/>
    <w:lvl w:ilvl="0" w:tplc="1D6C351E">
      <w:start w:val="1"/>
      <w:numFmt w:val="lowerLetter"/>
      <w:pStyle w:val="Listaarticulo"/>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48" w15:restartNumberingAfterBreak="0">
    <w:nsid w:val="669F30D1"/>
    <w:multiLevelType w:val="hybridMultilevel"/>
    <w:tmpl w:val="07A2334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9" w15:restartNumberingAfterBreak="0">
    <w:nsid w:val="6988662E"/>
    <w:multiLevelType w:val="hybridMultilevel"/>
    <w:tmpl w:val="C40C8056"/>
    <w:lvl w:ilvl="0" w:tplc="CEB0C458">
      <w:start w:val="1"/>
      <w:numFmt w:val="bullet"/>
      <w:lvlText w:val=""/>
      <w:lvlJc w:val="left"/>
      <w:pPr>
        <w:ind w:left="720" w:hanging="360"/>
      </w:pPr>
      <w:rPr>
        <w:rFonts w:ascii="Symbol" w:hAnsi="Symbol" w:hint="default"/>
        <w:lang w:val="es-CL"/>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50" w15:restartNumberingAfterBreak="0">
    <w:nsid w:val="6C8E5976"/>
    <w:multiLevelType w:val="hybridMultilevel"/>
    <w:tmpl w:val="99CA6926"/>
    <w:lvl w:ilvl="0" w:tplc="DBC2393C">
      <w:start w:val="1"/>
      <w:numFmt w:val="upperRoman"/>
      <w:lvlText w:val="%1."/>
      <w:lvlJc w:val="right"/>
      <w:pPr>
        <w:ind w:left="144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1" w15:restartNumberingAfterBreak="0">
    <w:nsid w:val="6F486E37"/>
    <w:multiLevelType w:val="hybridMultilevel"/>
    <w:tmpl w:val="ED3EF744"/>
    <w:lvl w:ilvl="0" w:tplc="340A0001">
      <w:start w:val="1"/>
      <w:numFmt w:val="bullet"/>
      <w:lvlText w:val=""/>
      <w:lvlJc w:val="left"/>
      <w:pPr>
        <w:ind w:left="2160" w:hanging="360"/>
      </w:pPr>
      <w:rPr>
        <w:rFonts w:ascii="Symbol" w:hAnsi="Symbol" w:hint="default"/>
      </w:rPr>
    </w:lvl>
    <w:lvl w:ilvl="1" w:tplc="340A0003" w:tentative="1">
      <w:start w:val="1"/>
      <w:numFmt w:val="bullet"/>
      <w:lvlText w:val="o"/>
      <w:lvlJc w:val="left"/>
      <w:pPr>
        <w:ind w:left="2880" w:hanging="360"/>
      </w:pPr>
      <w:rPr>
        <w:rFonts w:ascii="Courier New" w:hAnsi="Courier New" w:cs="Courier New" w:hint="default"/>
      </w:rPr>
    </w:lvl>
    <w:lvl w:ilvl="2" w:tplc="340A0005" w:tentative="1">
      <w:start w:val="1"/>
      <w:numFmt w:val="bullet"/>
      <w:lvlText w:val=""/>
      <w:lvlJc w:val="left"/>
      <w:pPr>
        <w:ind w:left="3600" w:hanging="360"/>
      </w:pPr>
      <w:rPr>
        <w:rFonts w:ascii="Wingdings" w:hAnsi="Wingdings" w:hint="default"/>
      </w:rPr>
    </w:lvl>
    <w:lvl w:ilvl="3" w:tplc="340A0001" w:tentative="1">
      <w:start w:val="1"/>
      <w:numFmt w:val="bullet"/>
      <w:lvlText w:val=""/>
      <w:lvlJc w:val="left"/>
      <w:pPr>
        <w:ind w:left="4320" w:hanging="360"/>
      </w:pPr>
      <w:rPr>
        <w:rFonts w:ascii="Symbol" w:hAnsi="Symbol" w:hint="default"/>
      </w:rPr>
    </w:lvl>
    <w:lvl w:ilvl="4" w:tplc="340A0003" w:tentative="1">
      <w:start w:val="1"/>
      <w:numFmt w:val="bullet"/>
      <w:lvlText w:val="o"/>
      <w:lvlJc w:val="left"/>
      <w:pPr>
        <w:ind w:left="5040" w:hanging="360"/>
      </w:pPr>
      <w:rPr>
        <w:rFonts w:ascii="Courier New" w:hAnsi="Courier New" w:cs="Courier New" w:hint="default"/>
      </w:rPr>
    </w:lvl>
    <w:lvl w:ilvl="5" w:tplc="340A0005" w:tentative="1">
      <w:start w:val="1"/>
      <w:numFmt w:val="bullet"/>
      <w:lvlText w:val=""/>
      <w:lvlJc w:val="left"/>
      <w:pPr>
        <w:ind w:left="5760" w:hanging="360"/>
      </w:pPr>
      <w:rPr>
        <w:rFonts w:ascii="Wingdings" w:hAnsi="Wingdings" w:hint="default"/>
      </w:rPr>
    </w:lvl>
    <w:lvl w:ilvl="6" w:tplc="340A0001" w:tentative="1">
      <w:start w:val="1"/>
      <w:numFmt w:val="bullet"/>
      <w:lvlText w:val=""/>
      <w:lvlJc w:val="left"/>
      <w:pPr>
        <w:ind w:left="6480" w:hanging="360"/>
      </w:pPr>
      <w:rPr>
        <w:rFonts w:ascii="Symbol" w:hAnsi="Symbol" w:hint="default"/>
      </w:rPr>
    </w:lvl>
    <w:lvl w:ilvl="7" w:tplc="340A0003" w:tentative="1">
      <w:start w:val="1"/>
      <w:numFmt w:val="bullet"/>
      <w:lvlText w:val="o"/>
      <w:lvlJc w:val="left"/>
      <w:pPr>
        <w:ind w:left="7200" w:hanging="360"/>
      </w:pPr>
      <w:rPr>
        <w:rFonts w:ascii="Courier New" w:hAnsi="Courier New" w:cs="Courier New" w:hint="default"/>
      </w:rPr>
    </w:lvl>
    <w:lvl w:ilvl="8" w:tplc="340A0005" w:tentative="1">
      <w:start w:val="1"/>
      <w:numFmt w:val="bullet"/>
      <w:lvlText w:val=""/>
      <w:lvlJc w:val="left"/>
      <w:pPr>
        <w:ind w:left="7920" w:hanging="360"/>
      </w:pPr>
      <w:rPr>
        <w:rFonts w:ascii="Wingdings" w:hAnsi="Wingdings" w:hint="default"/>
      </w:rPr>
    </w:lvl>
  </w:abstractNum>
  <w:abstractNum w:abstractNumId="52" w15:restartNumberingAfterBreak="0">
    <w:nsid w:val="6FC771AF"/>
    <w:multiLevelType w:val="hybridMultilevel"/>
    <w:tmpl w:val="4BBAB44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3" w15:restartNumberingAfterBreak="0">
    <w:nsid w:val="71657656"/>
    <w:multiLevelType w:val="hybridMultilevel"/>
    <w:tmpl w:val="0522486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4" w15:restartNumberingAfterBreak="0">
    <w:nsid w:val="72BD1096"/>
    <w:multiLevelType w:val="hybridMultilevel"/>
    <w:tmpl w:val="61A09E48"/>
    <w:lvl w:ilvl="0" w:tplc="9A88D914">
      <w:start w:val="1"/>
      <w:numFmt w:val="decimal"/>
      <w:lvlText w:val="%1."/>
      <w:lvlJc w:val="left"/>
      <w:pPr>
        <w:ind w:left="720" w:hanging="360"/>
      </w:pPr>
      <w:rPr>
        <w:rFonts w:ascii="Arial" w:hAnsi="Arial" w:cs="Aria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5" w15:restartNumberingAfterBreak="0">
    <w:nsid w:val="76DB07A1"/>
    <w:multiLevelType w:val="hybridMultilevel"/>
    <w:tmpl w:val="7E3AF28C"/>
    <w:lvl w:ilvl="0" w:tplc="A1827378">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6" w15:restartNumberingAfterBreak="0">
    <w:nsid w:val="76E638DD"/>
    <w:multiLevelType w:val="multilevel"/>
    <w:tmpl w:val="90DA73EE"/>
    <w:lvl w:ilvl="0">
      <w:start w:val="1"/>
      <w:numFmt w:val="decimal"/>
      <w:pStyle w:val="NormalNumerado1"/>
      <w:lvlText w:val="%1."/>
      <w:lvlJc w:val="left"/>
      <w:pPr>
        <w:ind w:left="720" w:hanging="360"/>
      </w:pPr>
      <w:rPr>
        <w:rFonts w:hint="default"/>
      </w:rPr>
    </w:lvl>
    <w:lvl w:ilvl="1">
      <w:start w:val="1"/>
      <w:numFmt w:val="decimal"/>
      <w:pStyle w:val="NormalNumerado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7" w15:restartNumberingAfterBreak="0">
    <w:nsid w:val="773923A6"/>
    <w:multiLevelType w:val="hybridMultilevel"/>
    <w:tmpl w:val="84645C24"/>
    <w:lvl w:ilvl="0" w:tplc="4DA8A2A8">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8" w15:restartNumberingAfterBreak="0">
    <w:nsid w:val="77984F6B"/>
    <w:multiLevelType w:val="hybridMultilevel"/>
    <w:tmpl w:val="9490FBBC"/>
    <w:lvl w:ilvl="0" w:tplc="E80212B6">
      <w:start w:val="1"/>
      <w:numFmt w:val="lowerLetter"/>
      <w:lvlText w:val="%1)"/>
      <w:lvlJc w:val="left"/>
      <w:pPr>
        <w:ind w:left="785" w:hanging="567"/>
      </w:pPr>
      <w:rPr>
        <w:rFonts w:hint="default"/>
        <w:b/>
        <w:bCs/>
        <w:spacing w:val="-1"/>
        <w:w w:val="100"/>
        <w:sz w:val="22"/>
        <w:szCs w:val="22"/>
        <w:lang w:val="es-ES" w:eastAsia="en-US" w:bidi="ar-SA"/>
      </w:rPr>
    </w:lvl>
    <w:lvl w:ilvl="1" w:tplc="FFFFFFFF">
      <w:start w:val="1"/>
      <w:numFmt w:val="lowerRoman"/>
      <w:lvlText w:val="%2)"/>
      <w:lvlJc w:val="left"/>
      <w:pPr>
        <w:ind w:left="926" w:hanging="567"/>
      </w:pPr>
      <w:rPr>
        <w:rFonts w:ascii="Calibri" w:eastAsia="Calibri" w:hAnsi="Calibri" w:cs="Calibri" w:hint="default"/>
        <w:spacing w:val="-1"/>
        <w:w w:val="100"/>
        <w:sz w:val="22"/>
        <w:szCs w:val="22"/>
        <w:lang w:val="es-ES" w:eastAsia="en-US" w:bidi="ar-SA"/>
      </w:rPr>
    </w:lvl>
    <w:lvl w:ilvl="2" w:tplc="FFFFFFFF">
      <w:numFmt w:val="bullet"/>
      <w:lvlText w:val="•"/>
      <w:lvlJc w:val="left"/>
      <w:pPr>
        <w:ind w:left="1926" w:hanging="567"/>
      </w:pPr>
      <w:rPr>
        <w:rFonts w:hint="default"/>
        <w:lang w:val="es-ES" w:eastAsia="en-US" w:bidi="ar-SA"/>
      </w:rPr>
    </w:lvl>
    <w:lvl w:ilvl="3" w:tplc="FFFFFFFF">
      <w:numFmt w:val="bullet"/>
      <w:lvlText w:val="•"/>
      <w:lvlJc w:val="left"/>
      <w:pPr>
        <w:ind w:left="2933" w:hanging="567"/>
      </w:pPr>
      <w:rPr>
        <w:rFonts w:hint="default"/>
        <w:lang w:val="es-ES" w:eastAsia="en-US" w:bidi="ar-SA"/>
      </w:rPr>
    </w:lvl>
    <w:lvl w:ilvl="4" w:tplc="FFFFFFFF">
      <w:numFmt w:val="bullet"/>
      <w:lvlText w:val="•"/>
      <w:lvlJc w:val="left"/>
      <w:pPr>
        <w:ind w:left="3940" w:hanging="567"/>
      </w:pPr>
      <w:rPr>
        <w:rFonts w:hint="default"/>
        <w:lang w:val="es-ES" w:eastAsia="en-US" w:bidi="ar-SA"/>
      </w:rPr>
    </w:lvl>
    <w:lvl w:ilvl="5" w:tplc="FFFFFFFF">
      <w:numFmt w:val="bullet"/>
      <w:lvlText w:val="•"/>
      <w:lvlJc w:val="left"/>
      <w:pPr>
        <w:ind w:left="4946" w:hanging="567"/>
      </w:pPr>
      <w:rPr>
        <w:rFonts w:hint="default"/>
        <w:lang w:val="es-ES" w:eastAsia="en-US" w:bidi="ar-SA"/>
      </w:rPr>
    </w:lvl>
    <w:lvl w:ilvl="6" w:tplc="FFFFFFFF">
      <w:numFmt w:val="bullet"/>
      <w:lvlText w:val="•"/>
      <w:lvlJc w:val="left"/>
      <w:pPr>
        <w:ind w:left="5953" w:hanging="567"/>
      </w:pPr>
      <w:rPr>
        <w:rFonts w:hint="default"/>
        <w:lang w:val="es-ES" w:eastAsia="en-US" w:bidi="ar-SA"/>
      </w:rPr>
    </w:lvl>
    <w:lvl w:ilvl="7" w:tplc="FFFFFFFF">
      <w:numFmt w:val="bullet"/>
      <w:lvlText w:val="•"/>
      <w:lvlJc w:val="left"/>
      <w:pPr>
        <w:ind w:left="6960" w:hanging="567"/>
      </w:pPr>
      <w:rPr>
        <w:rFonts w:hint="default"/>
        <w:lang w:val="es-ES" w:eastAsia="en-US" w:bidi="ar-SA"/>
      </w:rPr>
    </w:lvl>
    <w:lvl w:ilvl="8" w:tplc="FFFFFFFF">
      <w:numFmt w:val="bullet"/>
      <w:lvlText w:val="•"/>
      <w:lvlJc w:val="left"/>
      <w:pPr>
        <w:ind w:left="7966" w:hanging="567"/>
      </w:pPr>
      <w:rPr>
        <w:rFonts w:hint="default"/>
        <w:lang w:val="es-ES" w:eastAsia="en-US" w:bidi="ar-SA"/>
      </w:rPr>
    </w:lvl>
  </w:abstractNum>
  <w:abstractNum w:abstractNumId="59" w15:restartNumberingAfterBreak="0">
    <w:nsid w:val="77F82D3B"/>
    <w:multiLevelType w:val="hybridMultilevel"/>
    <w:tmpl w:val="78667FF0"/>
    <w:lvl w:ilvl="0" w:tplc="82EAEE68">
      <w:start w:val="1"/>
      <w:numFmt w:val="lowerLetter"/>
      <w:lvlText w:val="%1)"/>
      <w:lvlJc w:val="left"/>
      <w:pPr>
        <w:ind w:left="720" w:hanging="360"/>
      </w:pPr>
      <w:rPr>
        <w:rFonts w:ascii="Arial" w:eastAsia="Calibri" w:hAnsi="Arial" w:cs="Arial" w:hint="default"/>
        <w:sz w:val="22"/>
        <w:szCs w:val="22"/>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0" w15:restartNumberingAfterBreak="0">
    <w:nsid w:val="783269F8"/>
    <w:multiLevelType w:val="multilevel"/>
    <w:tmpl w:val="BAF6291A"/>
    <w:lvl w:ilvl="0">
      <w:start w:val="3"/>
      <w:numFmt w:val="decimal"/>
      <w:lvlText w:val="%1"/>
      <w:lvlJc w:val="left"/>
      <w:pPr>
        <w:ind w:left="785" w:hanging="567"/>
      </w:pPr>
      <w:rPr>
        <w:rFonts w:hint="default"/>
        <w:lang w:val="es-ES" w:eastAsia="en-US" w:bidi="ar-SA"/>
      </w:rPr>
    </w:lvl>
    <w:lvl w:ilvl="1">
      <w:start w:val="1"/>
      <w:numFmt w:val="decimal"/>
      <w:lvlText w:val="%1.%2."/>
      <w:lvlJc w:val="left"/>
      <w:pPr>
        <w:ind w:left="785" w:hanging="567"/>
        <w:jc w:val="right"/>
      </w:pPr>
      <w:rPr>
        <w:rFonts w:ascii="Calibri" w:eastAsia="Calibri" w:hAnsi="Calibri" w:cs="Calibri" w:hint="default"/>
        <w:b w:val="0"/>
        <w:bCs w:val="0"/>
        <w:i w:val="0"/>
        <w:iCs w:val="0"/>
        <w:spacing w:val="-1"/>
        <w:w w:val="100"/>
        <w:sz w:val="22"/>
        <w:szCs w:val="22"/>
        <w:lang w:val="es-ES" w:eastAsia="en-US" w:bidi="ar-SA"/>
      </w:rPr>
    </w:lvl>
    <w:lvl w:ilvl="2">
      <w:start w:val="1"/>
      <w:numFmt w:val="lowerLetter"/>
      <w:lvlText w:val="%3)"/>
      <w:lvlJc w:val="left"/>
      <w:pPr>
        <w:ind w:left="938" w:hanging="360"/>
      </w:pPr>
      <w:rPr>
        <w:rFonts w:ascii="Arial" w:eastAsia="Calibri" w:hAnsi="Arial" w:cs="Arial" w:hint="default"/>
        <w:spacing w:val="-1"/>
        <w:w w:val="100"/>
        <w:sz w:val="22"/>
        <w:szCs w:val="22"/>
        <w:lang w:val="es-ES" w:eastAsia="en-US" w:bidi="ar-SA"/>
      </w:rPr>
    </w:lvl>
    <w:lvl w:ilvl="3">
      <w:numFmt w:val="bullet"/>
      <w:lvlText w:val="•"/>
      <w:lvlJc w:val="left"/>
      <w:pPr>
        <w:ind w:left="2948" w:hanging="360"/>
      </w:pPr>
      <w:rPr>
        <w:rFonts w:hint="default"/>
        <w:lang w:val="es-ES" w:eastAsia="en-US" w:bidi="ar-SA"/>
      </w:rPr>
    </w:lvl>
    <w:lvl w:ilvl="4">
      <w:numFmt w:val="bullet"/>
      <w:lvlText w:val="•"/>
      <w:lvlJc w:val="left"/>
      <w:pPr>
        <w:ind w:left="3953" w:hanging="360"/>
      </w:pPr>
      <w:rPr>
        <w:rFonts w:hint="default"/>
        <w:lang w:val="es-ES" w:eastAsia="en-US" w:bidi="ar-SA"/>
      </w:rPr>
    </w:lvl>
    <w:lvl w:ilvl="5">
      <w:numFmt w:val="bullet"/>
      <w:lvlText w:val="•"/>
      <w:lvlJc w:val="left"/>
      <w:pPr>
        <w:ind w:left="4957" w:hanging="360"/>
      </w:pPr>
      <w:rPr>
        <w:rFonts w:hint="default"/>
        <w:lang w:val="es-ES" w:eastAsia="en-US" w:bidi="ar-SA"/>
      </w:rPr>
    </w:lvl>
    <w:lvl w:ilvl="6">
      <w:numFmt w:val="bullet"/>
      <w:lvlText w:val="•"/>
      <w:lvlJc w:val="left"/>
      <w:pPr>
        <w:ind w:left="5962" w:hanging="360"/>
      </w:pPr>
      <w:rPr>
        <w:rFonts w:hint="default"/>
        <w:lang w:val="es-ES" w:eastAsia="en-US" w:bidi="ar-SA"/>
      </w:rPr>
    </w:lvl>
    <w:lvl w:ilvl="7">
      <w:numFmt w:val="bullet"/>
      <w:lvlText w:val="•"/>
      <w:lvlJc w:val="left"/>
      <w:pPr>
        <w:ind w:left="6966" w:hanging="360"/>
      </w:pPr>
      <w:rPr>
        <w:rFonts w:hint="default"/>
        <w:lang w:val="es-ES" w:eastAsia="en-US" w:bidi="ar-SA"/>
      </w:rPr>
    </w:lvl>
    <w:lvl w:ilvl="8">
      <w:numFmt w:val="bullet"/>
      <w:lvlText w:val="•"/>
      <w:lvlJc w:val="left"/>
      <w:pPr>
        <w:ind w:left="7971" w:hanging="360"/>
      </w:pPr>
      <w:rPr>
        <w:rFonts w:hint="default"/>
        <w:lang w:val="es-ES" w:eastAsia="en-US" w:bidi="ar-SA"/>
      </w:rPr>
    </w:lvl>
  </w:abstractNum>
  <w:abstractNum w:abstractNumId="61" w15:restartNumberingAfterBreak="0">
    <w:nsid w:val="78FF0FC0"/>
    <w:multiLevelType w:val="hybridMultilevel"/>
    <w:tmpl w:val="087237D6"/>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2" w15:restartNumberingAfterBreak="0">
    <w:nsid w:val="7989562B"/>
    <w:multiLevelType w:val="multilevel"/>
    <w:tmpl w:val="01D0D21C"/>
    <w:lvl w:ilvl="0">
      <w:start w:val="1"/>
      <w:numFmt w:val="decimal"/>
      <w:pStyle w:val="Lista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7B676315"/>
    <w:multiLevelType w:val="multilevel"/>
    <w:tmpl w:val="C0AC3108"/>
    <w:lvl w:ilvl="0">
      <w:start w:val="3"/>
      <w:numFmt w:val="decimal"/>
      <w:lvlText w:val="%1"/>
      <w:lvlJc w:val="left"/>
      <w:pPr>
        <w:ind w:left="660" w:hanging="660"/>
      </w:pPr>
      <w:rPr>
        <w:rFonts w:hint="default"/>
      </w:rPr>
    </w:lvl>
    <w:lvl w:ilvl="1">
      <w:start w:val="2"/>
      <w:numFmt w:val="decimal"/>
      <w:lvlText w:val="%1.%2"/>
      <w:lvlJc w:val="left"/>
      <w:pPr>
        <w:ind w:left="900" w:hanging="66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b/>
        <w:bCs/>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64" w15:restartNumberingAfterBreak="0">
    <w:nsid w:val="7C964FFC"/>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7F1F0ED2"/>
    <w:multiLevelType w:val="hybridMultilevel"/>
    <w:tmpl w:val="6F768ACE"/>
    <w:lvl w:ilvl="0" w:tplc="D6040BB2">
      <w:start w:val="1"/>
      <w:numFmt w:val="lowerLetter"/>
      <w:lvlText w:val="%1)"/>
      <w:lvlJc w:val="left"/>
      <w:pPr>
        <w:ind w:left="2062"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6" w15:restartNumberingAfterBreak="0">
    <w:nsid w:val="7F925029"/>
    <w:multiLevelType w:val="hybridMultilevel"/>
    <w:tmpl w:val="6FE2BEE2"/>
    <w:lvl w:ilvl="0" w:tplc="8A649710">
      <w:start w:val="1"/>
      <w:numFmt w:val="lowerLetter"/>
      <w:lvlText w:val="%1)"/>
      <w:lvlJc w:val="left"/>
      <w:pPr>
        <w:ind w:left="785" w:hanging="567"/>
      </w:pPr>
      <w:rPr>
        <w:rFonts w:ascii="Arial" w:eastAsia="Calibri" w:hAnsi="Arial" w:cs="Arial" w:hint="default"/>
        <w:spacing w:val="-1"/>
        <w:w w:val="100"/>
        <w:sz w:val="22"/>
        <w:szCs w:val="22"/>
        <w:lang w:val="es-ES" w:eastAsia="en-US" w:bidi="ar-SA"/>
      </w:rPr>
    </w:lvl>
    <w:lvl w:ilvl="1" w:tplc="01D45EA4">
      <w:numFmt w:val="bullet"/>
      <w:lvlText w:val="•"/>
      <w:lvlJc w:val="left"/>
      <w:pPr>
        <w:ind w:left="1700" w:hanging="567"/>
      </w:pPr>
      <w:rPr>
        <w:rFonts w:hint="default"/>
        <w:lang w:val="es-ES" w:eastAsia="en-US" w:bidi="ar-SA"/>
      </w:rPr>
    </w:lvl>
    <w:lvl w:ilvl="2" w:tplc="38D843B4">
      <w:numFmt w:val="bullet"/>
      <w:lvlText w:val="•"/>
      <w:lvlJc w:val="left"/>
      <w:pPr>
        <w:ind w:left="2620" w:hanging="567"/>
      </w:pPr>
      <w:rPr>
        <w:rFonts w:hint="default"/>
        <w:lang w:val="es-ES" w:eastAsia="en-US" w:bidi="ar-SA"/>
      </w:rPr>
    </w:lvl>
    <w:lvl w:ilvl="3" w:tplc="E67E34F2">
      <w:numFmt w:val="bullet"/>
      <w:lvlText w:val="•"/>
      <w:lvlJc w:val="left"/>
      <w:pPr>
        <w:ind w:left="3540" w:hanging="567"/>
      </w:pPr>
      <w:rPr>
        <w:rFonts w:hint="default"/>
        <w:lang w:val="es-ES" w:eastAsia="en-US" w:bidi="ar-SA"/>
      </w:rPr>
    </w:lvl>
    <w:lvl w:ilvl="4" w:tplc="91E8F2A0">
      <w:numFmt w:val="bullet"/>
      <w:lvlText w:val="•"/>
      <w:lvlJc w:val="left"/>
      <w:pPr>
        <w:ind w:left="4460" w:hanging="567"/>
      </w:pPr>
      <w:rPr>
        <w:rFonts w:hint="default"/>
        <w:lang w:val="es-ES" w:eastAsia="en-US" w:bidi="ar-SA"/>
      </w:rPr>
    </w:lvl>
    <w:lvl w:ilvl="5" w:tplc="A8DC804E">
      <w:numFmt w:val="bullet"/>
      <w:lvlText w:val="•"/>
      <w:lvlJc w:val="left"/>
      <w:pPr>
        <w:ind w:left="5380" w:hanging="567"/>
      </w:pPr>
      <w:rPr>
        <w:rFonts w:hint="default"/>
        <w:lang w:val="es-ES" w:eastAsia="en-US" w:bidi="ar-SA"/>
      </w:rPr>
    </w:lvl>
    <w:lvl w:ilvl="6" w:tplc="C228FE1C">
      <w:numFmt w:val="bullet"/>
      <w:lvlText w:val="•"/>
      <w:lvlJc w:val="left"/>
      <w:pPr>
        <w:ind w:left="6300" w:hanging="567"/>
      </w:pPr>
      <w:rPr>
        <w:rFonts w:hint="default"/>
        <w:lang w:val="es-ES" w:eastAsia="en-US" w:bidi="ar-SA"/>
      </w:rPr>
    </w:lvl>
    <w:lvl w:ilvl="7" w:tplc="227E943E">
      <w:numFmt w:val="bullet"/>
      <w:lvlText w:val="•"/>
      <w:lvlJc w:val="left"/>
      <w:pPr>
        <w:ind w:left="7220" w:hanging="567"/>
      </w:pPr>
      <w:rPr>
        <w:rFonts w:hint="default"/>
        <w:lang w:val="es-ES" w:eastAsia="en-US" w:bidi="ar-SA"/>
      </w:rPr>
    </w:lvl>
    <w:lvl w:ilvl="8" w:tplc="BC382172">
      <w:numFmt w:val="bullet"/>
      <w:lvlText w:val="•"/>
      <w:lvlJc w:val="left"/>
      <w:pPr>
        <w:ind w:left="8140" w:hanging="567"/>
      </w:pPr>
      <w:rPr>
        <w:rFonts w:hint="default"/>
        <w:lang w:val="es-ES" w:eastAsia="en-US" w:bidi="ar-SA"/>
      </w:rPr>
    </w:lvl>
  </w:abstractNum>
  <w:num w:numId="1" w16cid:durableId="424040287">
    <w:abstractNumId w:val="47"/>
  </w:num>
  <w:num w:numId="2" w16cid:durableId="26420183">
    <w:abstractNumId w:val="12"/>
  </w:num>
  <w:num w:numId="3" w16cid:durableId="1968465993">
    <w:abstractNumId w:val="2"/>
  </w:num>
  <w:num w:numId="4" w16cid:durableId="2000033094">
    <w:abstractNumId w:val="1"/>
  </w:num>
  <w:num w:numId="5" w16cid:durableId="2067605316">
    <w:abstractNumId w:val="3"/>
  </w:num>
  <w:num w:numId="6" w16cid:durableId="1255893309">
    <w:abstractNumId w:val="0"/>
  </w:num>
  <w:num w:numId="7" w16cid:durableId="800463121">
    <w:abstractNumId w:val="62"/>
  </w:num>
  <w:num w:numId="8" w16cid:durableId="564074584">
    <w:abstractNumId w:val="13"/>
  </w:num>
  <w:num w:numId="9" w16cid:durableId="554122865">
    <w:abstractNumId w:val="46"/>
  </w:num>
  <w:num w:numId="10" w16cid:durableId="2002659382">
    <w:abstractNumId w:val="20"/>
  </w:num>
  <w:num w:numId="11" w16cid:durableId="1175073739">
    <w:abstractNumId w:val="56"/>
  </w:num>
  <w:num w:numId="12" w16cid:durableId="1980109143">
    <w:abstractNumId w:val="27"/>
  </w:num>
  <w:num w:numId="13" w16cid:durableId="1646156186">
    <w:abstractNumId w:val="35"/>
  </w:num>
  <w:num w:numId="14" w16cid:durableId="969480174">
    <w:abstractNumId w:val="66"/>
  </w:num>
  <w:num w:numId="15" w16cid:durableId="129373348">
    <w:abstractNumId w:val="15"/>
  </w:num>
  <w:num w:numId="16" w16cid:durableId="458110205">
    <w:abstractNumId w:val="19"/>
  </w:num>
  <w:num w:numId="17" w16cid:durableId="1150176736">
    <w:abstractNumId w:val="25"/>
  </w:num>
  <w:num w:numId="18" w16cid:durableId="1784491391">
    <w:abstractNumId w:val="57"/>
  </w:num>
  <w:num w:numId="19" w16cid:durableId="331952834">
    <w:abstractNumId w:val="22"/>
  </w:num>
  <w:num w:numId="20" w16cid:durableId="2023361728">
    <w:abstractNumId w:val="4"/>
  </w:num>
  <w:num w:numId="21" w16cid:durableId="500242026">
    <w:abstractNumId w:val="23"/>
  </w:num>
  <w:num w:numId="22" w16cid:durableId="1920746452">
    <w:abstractNumId w:val="42"/>
  </w:num>
  <w:num w:numId="23" w16cid:durableId="1407453663">
    <w:abstractNumId w:val="10"/>
  </w:num>
  <w:num w:numId="24" w16cid:durableId="1744134065">
    <w:abstractNumId w:val="48"/>
  </w:num>
  <w:num w:numId="25" w16cid:durableId="3557599">
    <w:abstractNumId w:val="36"/>
  </w:num>
  <w:num w:numId="26" w16cid:durableId="1122000148">
    <w:abstractNumId w:val="5"/>
  </w:num>
  <w:num w:numId="27" w16cid:durableId="449860889">
    <w:abstractNumId w:val="52"/>
  </w:num>
  <w:num w:numId="28" w16cid:durableId="1096318973">
    <w:abstractNumId w:val="60"/>
  </w:num>
  <w:num w:numId="29" w16cid:durableId="90781761">
    <w:abstractNumId w:val="29"/>
  </w:num>
  <w:num w:numId="30" w16cid:durableId="1292713047">
    <w:abstractNumId w:val="58"/>
  </w:num>
  <w:num w:numId="31" w16cid:durableId="1898399739">
    <w:abstractNumId w:val="49"/>
  </w:num>
  <w:num w:numId="32" w16cid:durableId="24605162">
    <w:abstractNumId w:val="6"/>
  </w:num>
  <w:num w:numId="33" w16cid:durableId="1915579564">
    <w:abstractNumId w:val="37"/>
  </w:num>
  <w:num w:numId="34" w16cid:durableId="287666156">
    <w:abstractNumId w:val="65"/>
  </w:num>
  <w:num w:numId="35" w16cid:durableId="259068475">
    <w:abstractNumId w:val="38"/>
  </w:num>
  <w:num w:numId="36" w16cid:durableId="951668057">
    <w:abstractNumId w:val="61"/>
  </w:num>
  <w:num w:numId="37" w16cid:durableId="665205681">
    <w:abstractNumId w:val="32"/>
  </w:num>
  <w:num w:numId="38" w16cid:durableId="814756876">
    <w:abstractNumId w:val="39"/>
  </w:num>
  <w:num w:numId="39" w16cid:durableId="2112511928">
    <w:abstractNumId w:val="40"/>
  </w:num>
  <w:num w:numId="40" w16cid:durableId="2145148661">
    <w:abstractNumId w:val="17"/>
  </w:num>
  <w:num w:numId="41" w16cid:durableId="1767074203">
    <w:abstractNumId w:val="18"/>
  </w:num>
  <w:num w:numId="42" w16cid:durableId="910046840">
    <w:abstractNumId w:val="34"/>
  </w:num>
  <w:num w:numId="43" w16cid:durableId="462962948">
    <w:abstractNumId w:val="50"/>
  </w:num>
  <w:num w:numId="44" w16cid:durableId="974414026">
    <w:abstractNumId w:val="44"/>
  </w:num>
  <w:num w:numId="45" w16cid:durableId="1861316168">
    <w:abstractNumId w:val="51"/>
  </w:num>
  <w:num w:numId="46" w16cid:durableId="692340413">
    <w:abstractNumId w:val="59"/>
  </w:num>
  <w:num w:numId="47" w16cid:durableId="817115347">
    <w:abstractNumId w:val="30"/>
  </w:num>
  <w:num w:numId="48" w16cid:durableId="1196847940">
    <w:abstractNumId w:val="33"/>
  </w:num>
  <w:num w:numId="49" w16cid:durableId="1019161902">
    <w:abstractNumId w:val="45"/>
  </w:num>
  <w:num w:numId="50" w16cid:durableId="1585988417">
    <w:abstractNumId w:val="43"/>
  </w:num>
  <w:num w:numId="51" w16cid:durableId="1759904573">
    <w:abstractNumId w:val="55"/>
  </w:num>
  <w:num w:numId="52" w16cid:durableId="1619410090">
    <w:abstractNumId w:val="9"/>
  </w:num>
  <w:num w:numId="53" w16cid:durableId="480848935">
    <w:abstractNumId w:val="7"/>
  </w:num>
  <w:num w:numId="54" w16cid:durableId="1005867762">
    <w:abstractNumId w:val="26"/>
  </w:num>
  <w:num w:numId="55" w16cid:durableId="2055352460">
    <w:abstractNumId w:val="41"/>
  </w:num>
  <w:num w:numId="56" w16cid:durableId="1545946692">
    <w:abstractNumId w:val="8"/>
  </w:num>
  <w:num w:numId="57" w16cid:durableId="410470366">
    <w:abstractNumId w:val="28"/>
  </w:num>
  <w:num w:numId="58" w16cid:durableId="1235319885">
    <w:abstractNumId w:val="64"/>
  </w:num>
  <w:num w:numId="59" w16cid:durableId="1429961901">
    <w:abstractNumId w:val="31"/>
  </w:num>
  <w:num w:numId="60" w16cid:durableId="626394996">
    <w:abstractNumId w:val="16"/>
  </w:num>
  <w:num w:numId="61" w16cid:durableId="948778039">
    <w:abstractNumId w:val="54"/>
  </w:num>
  <w:num w:numId="62" w16cid:durableId="626357725">
    <w:abstractNumId w:val="53"/>
  </w:num>
  <w:num w:numId="63" w16cid:durableId="1221400202">
    <w:abstractNumId w:val="21"/>
  </w:num>
  <w:num w:numId="64" w16cid:durableId="97483066">
    <w:abstractNumId w:val="24"/>
  </w:num>
  <w:num w:numId="65" w16cid:durableId="965546998">
    <w:abstractNumId w:val="11"/>
  </w:num>
  <w:num w:numId="66" w16cid:durableId="626817120">
    <w:abstractNumId w:val="63"/>
  </w:num>
  <w:num w:numId="67" w16cid:durableId="1840928028">
    <w:abstractNumId w:val="14"/>
  </w:num>
  <w:numIdMacAtCleanup w:val="6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an Pablo Duran Vicencio">
    <w15:presenceInfo w15:providerId="AD" w15:userId="S::jduran@sence.cl::d555237e-2dc3-4b2a-9c3c-eb65c69d80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1D5"/>
    <w:rsid w:val="00004076"/>
    <w:rsid w:val="00004D02"/>
    <w:rsid w:val="000056F4"/>
    <w:rsid w:val="0000720E"/>
    <w:rsid w:val="0000744D"/>
    <w:rsid w:val="000117F0"/>
    <w:rsid w:val="0001304C"/>
    <w:rsid w:val="00015732"/>
    <w:rsid w:val="00021064"/>
    <w:rsid w:val="0002126E"/>
    <w:rsid w:val="00021F88"/>
    <w:rsid w:val="00025EEF"/>
    <w:rsid w:val="00026D10"/>
    <w:rsid w:val="00030977"/>
    <w:rsid w:val="00032973"/>
    <w:rsid w:val="00033EB1"/>
    <w:rsid w:val="000346F3"/>
    <w:rsid w:val="00034FF1"/>
    <w:rsid w:val="00037B59"/>
    <w:rsid w:val="00044E52"/>
    <w:rsid w:val="0004603B"/>
    <w:rsid w:val="00046934"/>
    <w:rsid w:val="000524B6"/>
    <w:rsid w:val="00055D7C"/>
    <w:rsid w:val="00055DDF"/>
    <w:rsid w:val="000568D8"/>
    <w:rsid w:val="00057933"/>
    <w:rsid w:val="0006016B"/>
    <w:rsid w:val="000601F9"/>
    <w:rsid w:val="000633EC"/>
    <w:rsid w:val="0006577F"/>
    <w:rsid w:val="00065830"/>
    <w:rsid w:val="000664F6"/>
    <w:rsid w:val="000671A8"/>
    <w:rsid w:val="000672D0"/>
    <w:rsid w:val="000701B1"/>
    <w:rsid w:val="00071F19"/>
    <w:rsid w:val="0007543A"/>
    <w:rsid w:val="00075D65"/>
    <w:rsid w:val="00076795"/>
    <w:rsid w:val="000808F6"/>
    <w:rsid w:val="000827EE"/>
    <w:rsid w:val="00083131"/>
    <w:rsid w:val="000833A8"/>
    <w:rsid w:val="00083ACA"/>
    <w:rsid w:val="00084241"/>
    <w:rsid w:val="00084D34"/>
    <w:rsid w:val="0009073F"/>
    <w:rsid w:val="000916E8"/>
    <w:rsid w:val="0009287A"/>
    <w:rsid w:val="00093A2F"/>
    <w:rsid w:val="00095618"/>
    <w:rsid w:val="0009713C"/>
    <w:rsid w:val="000A0DE7"/>
    <w:rsid w:val="000A4B30"/>
    <w:rsid w:val="000A5C22"/>
    <w:rsid w:val="000A5DDD"/>
    <w:rsid w:val="000A6101"/>
    <w:rsid w:val="000A65C9"/>
    <w:rsid w:val="000B03D9"/>
    <w:rsid w:val="000B0FC0"/>
    <w:rsid w:val="000B10C0"/>
    <w:rsid w:val="000B1A5E"/>
    <w:rsid w:val="000B2A13"/>
    <w:rsid w:val="000B2FDD"/>
    <w:rsid w:val="000B4992"/>
    <w:rsid w:val="000B4D89"/>
    <w:rsid w:val="000B508A"/>
    <w:rsid w:val="000B5B32"/>
    <w:rsid w:val="000B711E"/>
    <w:rsid w:val="000B7945"/>
    <w:rsid w:val="000B7BDC"/>
    <w:rsid w:val="000C0A5F"/>
    <w:rsid w:val="000C152D"/>
    <w:rsid w:val="000C3FD4"/>
    <w:rsid w:val="000C5F17"/>
    <w:rsid w:val="000C7327"/>
    <w:rsid w:val="000D3192"/>
    <w:rsid w:val="000D3AF8"/>
    <w:rsid w:val="000D4172"/>
    <w:rsid w:val="000D4521"/>
    <w:rsid w:val="000D5844"/>
    <w:rsid w:val="000D5BDD"/>
    <w:rsid w:val="000D6BEA"/>
    <w:rsid w:val="000E2089"/>
    <w:rsid w:val="000E45B7"/>
    <w:rsid w:val="000E540A"/>
    <w:rsid w:val="000E5911"/>
    <w:rsid w:val="000E79F1"/>
    <w:rsid w:val="000F165D"/>
    <w:rsid w:val="000F2917"/>
    <w:rsid w:val="000F2A0B"/>
    <w:rsid w:val="000F3A62"/>
    <w:rsid w:val="000F4A7F"/>
    <w:rsid w:val="000F5080"/>
    <w:rsid w:val="000F5552"/>
    <w:rsid w:val="000F6953"/>
    <w:rsid w:val="000F7544"/>
    <w:rsid w:val="00102F25"/>
    <w:rsid w:val="00105CC0"/>
    <w:rsid w:val="00106A7C"/>
    <w:rsid w:val="00106B68"/>
    <w:rsid w:val="00107570"/>
    <w:rsid w:val="00107A76"/>
    <w:rsid w:val="0011155C"/>
    <w:rsid w:val="001124D1"/>
    <w:rsid w:val="00113675"/>
    <w:rsid w:val="00115C1E"/>
    <w:rsid w:val="001162D9"/>
    <w:rsid w:val="0011689B"/>
    <w:rsid w:val="00116942"/>
    <w:rsid w:val="00116BDB"/>
    <w:rsid w:val="001173BC"/>
    <w:rsid w:val="00120450"/>
    <w:rsid w:val="001256AE"/>
    <w:rsid w:val="001257FF"/>
    <w:rsid w:val="0013165A"/>
    <w:rsid w:val="001332AB"/>
    <w:rsid w:val="00135605"/>
    <w:rsid w:val="00135F8D"/>
    <w:rsid w:val="0013602D"/>
    <w:rsid w:val="0013666F"/>
    <w:rsid w:val="0014439D"/>
    <w:rsid w:val="0014580B"/>
    <w:rsid w:val="00145C72"/>
    <w:rsid w:val="0014629C"/>
    <w:rsid w:val="00152A03"/>
    <w:rsid w:val="001579A5"/>
    <w:rsid w:val="00160980"/>
    <w:rsid w:val="001632B9"/>
    <w:rsid w:val="0016516E"/>
    <w:rsid w:val="001667C6"/>
    <w:rsid w:val="00166B89"/>
    <w:rsid w:val="00171ABF"/>
    <w:rsid w:val="0017385A"/>
    <w:rsid w:val="00173F3B"/>
    <w:rsid w:val="001778B7"/>
    <w:rsid w:val="00177D07"/>
    <w:rsid w:val="00180BE5"/>
    <w:rsid w:val="00180C84"/>
    <w:rsid w:val="00180E3E"/>
    <w:rsid w:val="00183ABF"/>
    <w:rsid w:val="00184386"/>
    <w:rsid w:val="00184A53"/>
    <w:rsid w:val="00184FF7"/>
    <w:rsid w:val="0018659C"/>
    <w:rsid w:val="00192555"/>
    <w:rsid w:val="00193FBF"/>
    <w:rsid w:val="001945B6"/>
    <w:rsid w:val="001A13C3"/>
    <w:rsid w:val="001A19B6"/>
    <w:rsid w:val="001A334D"/>
    <w:rsid w:val="001A419F"/>
    <w:rsid w:val="001A4269"/>
    <w:rsid w:val="001A48AF"/>
    <w:rsid w:val="001A4C4A"/>
    <w:rsid w:val="001A5C30"/>
    <w:rsid w:val="001A6CE2"/>
    <w:rsid w:val="001A7D70"/>
    <w:rsid w:val="001B04FF"/>
    <w:rsid w:val="001B0C16"/>
    <w:rsid w:val="001B20C0"/>
    <w:rsid w:val="001B4C75"/>
    <w:rsid w:val="001B5A77"/>
    <w:rsid w:val="001B6DB7"/>
    <w:rsid w:val="001B7F3C"/>
    <w:rsid w:val="001C06FB"/>
    <w:rsid w:val="001C2979"/>
    <w:rsid w:val="001C2E39"/>
    <w:rsid w:val="001C57E7"/>
    <w:rsid w:val="001C6E7A"/>
    <w:rsid w:val="001C6F70"/>
    <w:rsid w:val="001C7484"/>
    <w:rsid w:val="001C7CF5"/>
    <w:rsid w:val="001D03B1"/>
    <w:rsid w:val="001D122F"/>
    <w:rsid w:val="001D1C55"/>
    <w:rsid w:val="001D1C59"/>
    <w:rsid w:val="001D512D"/>
    <w:rsid w:val="001D7F53"/>
    <w:rsid w:val="001E1658"/>
    <w:rsid w:val="001E181E"/>
    <w:rsid w:val="001E2C5C"/>
    <w:rsid w:val="001E55D2"/>
    <w:rsid w:val="001E6788"/>
    <w:rsid w:val="001E75BC"/>
    <w:rsid w:val="001E7681"/>
    <w:rsid w:val="001E7ABD"/>
    <w:rsid w:val="001F1068"/>
    <w:rsid w:val="001F1EC9"/>
    <w:rsid w:val="001F216C"/>
    <w:rsid w:val="001F3D83"/>
    <w:rsid w:val="001F41DD"/>
    <w:rsid w:val="001F5CF6"/>
    <w:rsid w:val="001F74E8"/>
    <w:rsid w:val="00200611"/>
    <w:rsid w:val="00205219"/>
    <w:rsid w:val="00206329"/>
    <w:rsid w:val="0020658D"/>
    <w:rsid w:val="00206A14"/>
    <w:rsid w:val="0021035D"/>
    <w:rsid w:val="00210ABC"/>
    <w:rsid w:val="00212D30"/>
    <w:rsid w:val="00213637"/>
    <w:rsid w:val="00215075"/>
    <w:rsid w:val="00217435"/>
    <w:rsid w:val="00217537"/>
    <w:rsid w:val="00223D87"/>
    <w:rsid w:val="0022454C"/>
    <w:rsid w:val="00224E34"/>
    <w:rsid w:val="00225245"/>
    <w:rsid w:val="00227711"/>
    <w:rsid w:val="00227918"/>
    <w:rsid w:val="0023159A"/>
    <w:rsid w:val="002318DB"/>
    <w:rsid w:val="0023198D"/>
    <w:rsid w:val="0023222B"/>
    <w:rsid w:val="00233306"/>
    <w:rsid w:val="002336C5"/>
    <w:rsid w:val="00234651"/>
    <w:rsid w:val="002401A5"/>
    <w:rsid w:val="00240402"/>
    <w:rsid w:val="00240779"/>
    <w:rsid w:val="00242CA8"/>
    <w:rsid w:val="00243D61"/>
    <w:rsid w:val="00244DEC"/>
    <w:rsid w:val="00252833"/>
    <w:rsid w:val="002560C4"/>
    <w:rsid w:val="0025686E"/>
    <w:rsid w:val="002601E6"/>
    <w:rsid w:val="00260799"/>
    <w:rsid w:val="00261691"/>
    <w:rsid w:val="00261E42"/>
    <w:rsid w:val="00263551"/>
    <w:rsid w:val="00264699"/>
    <w:rsid w:val="00264D8E"/>
    <w:rsid w:val="002672BE"/>
    <w:rsid w:val="002677C0"/>
    <w:rsid w:val="002677EA"/>
    <w:rsid w:val="00271CD9"/>
    <w:rsid w:val="0027275B"/>
    <w:rsid w:val="00273DD6"/>
    <w:rsid w:val="00274874"/>
    <w:rsid w:val="00275414"/>
    <w:rsid w:val="00277202"/>
    <w:rsid w:val="00277698"/>
    <w:rsid w:val="0027792F"/>
    <w:rsid w:val="002779BB"/>
    <w:rsid w:val="002818C2"/>
    <w:rsid w:val="00281998"/>
    <w:rsid w:val="00282751"/>
    <w:rsid w:val="00282775"/>
    <w:rsid w:val="00282E9B"/>
    <w:rsid w:val="0028750D"/>
    <w:rsid w:val="002876A1"/>
    <w:rsid w:val="00295DEB"/>
    <w:rsid w:val="00296D97"/>
    <w:rsid w:val="00297390"/>
    <w:rsid w:val="002A0AB8"/>
    <w:rsid w:val="002A0AE8"/>
    <w:rsid w:val="002A12D4"/>
    <w:rsid w:val="002A1A90"/>
    <w:rsid w:val="002A27DF"/>
    <w:rsid w:val="002A3187"/>
    <w:rsid w:val="002A3664"/>
    <w:rsid w:val="002A4118"/>
    <w:rsid w:val="002A451E"/>
    <w:rsid w:val="002A4D5C"/>
    <w:rsid w:val="002A5B0B"/>
    <w:rsid w:val="002A6A92"/>
    <w:rsid w:val="002A6F1A"/>
    <w:rsid w:val="002A7A91"/>
    <w:rsid w:val="002A7F88"/>
    <w:rsid w:val="002B0790"/>
    <w:rsid w:val="002B34F9"/>
    <w:rsid w:val="002B49D5"/>
    <w:rsid w:val="002B6023"/>
    <w:rsid w:val="002B7989"/>
    <w:rsid w:val="002C3860"/>
    <w:rsid w:val="002C5BA4"/>
    <w:rsid w:val="002C6A14"/>
    <w:rsid w:val="002C6E7F"/>
    <w:rsid w:val="002C7B5A"/>
    <w:rsid w:val="002D02C9"/>
    <w:rsid w:val="002D11BD"/>
    <w:rsid w:val="002D4D25"/>
    <w:rsid w:val="002D5796"/>
    <w:rsid w:val="002D59BB"/>
    <w:rsid w:val="002D7B11"/>
    <w:rsid w:val="002E0D77"/>
    <w:rsid w:val="002E1C71"/>
    <w:rsid w:val="002E289C"/>
    <w:rsid w:val="002E5B0C"/>
    <w:rsid w:val="002E766A"/>
    <w:rsid w:val="002E7E23"/>
    <w:rsid w:val="002E7E58"/>
    <w:rsid w:val="002F211A"/>
    <w:rsid w:val="002F2FF1"/>
    <w:rsid w:val="002F4158"/>
    <w:rsid w:val="002F65DD"/>
    <w:rsid w:val="003026AE"/>
    <w:rsid w:val="003045CB"/>
    <w:rsid w:val="00305EDD"/>
    <w:rsid w:val="00306970"/>
    <w:rsid w:val="0030728B"/>
    <w:rsid w:val="003138EA"/>
    <w:rsid w:val="003141D5"/>
    <w:rsid w:val="003164DA"/>
    <w:rsid w:val="0031685A"/>
    <w:rsid w:val="003218C6"/>
    <w:rsid w:val="00323A15"/>
    <w:rsid w:val="003248C5"/>
    <w:rsid w:val="0032632F"/>
    <w:rsid w:val="00326735"/>
    <w:rsid w:val="00326834"/>
    <w:rsid w:val="00327ED7"/>
    <w:rsid w:val="00331CCA"/>
    <w:rsid w:val="00332A0C"/>
    <w:rsid w:val="00333BB5"/>
    <w:rsid w:val="0033544E"/>
    <w:rsid w:val="003358E7"/>
    <w:rsid w:val="003370F1"/>
    <w:rsid w:val="0033799E"/>
    <w:rsid w:val="00342ED2"/>
    <w:rsid w:val="003430B1"/>
    <w:rsid w:val="0034697C"/>
    <w:rsid w:val="00346B4C"/>
    <w:rsid w:val="00347553"/>
    <w:rsid w:val="00347FAF"/>
    <w:rsid w:val="00351604"/>
    <w:rsid w:val="003517FD"/>
    <w:rsid w:val="00351B18"/>
    <w:rsid w:val="003526DA"/>
    <w:rsid w:val="00353548"/>
    <w:rsid w:val="00354FF6"/>
    <w:rsid w:val="00355C6C"/>
    <w:rsid w:val="003603FC"/>
    <w:rsid w:val="003616A2"/>
    <w:rsid w:val="00363BF5"/>
    <w:rsid w:val="00363E8A"/>
    <w:rsid w:val="00367C00"/>
    <w:rsid w:val="00371173"/>
    <w:rsid w:val="003713F6"/>
    <w:rsid w:val="00372A98"/>
    <w:rsid w:val="00374078"/>
    <w:rsid w:val="00374CC4"/>
    <w:rsid w:val="00375736"/>
    <w:rsid w:val="00375BEC"/>
    <w:rsid w:val="00375F73"/>
    <w:rsid w:val="00376C2C"/>
    <w:rsid w:val="00380482"/>
    <w:rsid w:val="00381B5F"/>
    <w:rsid w:val="00391BBC"/>
    <w:rsid w:val="00392F6F"/>
    <w:rsid w:val="00397795"/>
    <w:rsid w:val="003A1E8C"/>
    <w:rsid w:val="003A3C22"/>
    <w:rsid w:val="003A439C"/>
    <w:rsid w:val="003A4438"/>
    <w:rsid w:val="003A57D5"/>
    <w:rsid w:val="003B295A"/>
    <w:rsid w:val="003B2F9D"/>
    <w:rsid w:val="003B372A"/>
    <w:rsid w:val="003B382B"/>
    <w:rsid w:val="003B3FDC"/>
    <w:rsid w:val="003B4D0C"/>
    <w:rsid w:val="003B549B"/>
    <w:rsid w:val="003B61EE"/>
    <w:rsid w:val="003B65ED"/>
    <w:rsid w:val="003C30FC"/>
    <w:rsid w:val="003C3541"/>
    <w:rsid w:val="003C583E"/>
    <w:rsid w:val="003C631C"/>
    <w:rsid w:val="003C63A1"/>
    <w:rsid w:val="003C776E"/>
    <w:rsid w:val="003D04E9"/>
    <w:rsid w:val="003D2702"/>
    <w:rsid w:val="003D36D8"/>
    <w:rsid w:val="003D5186"/>
    <w:rsid w:val="003D59AC"/>
    <w:rsid w:val="003D63E5"/>
    <w:rsid w:val="003E3A84"/>
    <w:rsid w:val="003F02E5"/>
    <w:rsid w:val="003F1B79"/>
    <w:rsid w:val="003F35A5"/>
    <w:rsid w:val="003F7D3E"/>
    <w:rsid w:val="00401639"/>
    <w:rsid w:val="004020AF"/>
    <w:rsid w:val="00402116"/>
    <w:rsid w:val="0040324B"/>
    <w:rsid w:val="00410835"/>
    <w:rsid w:val="004131F5"/>
    <w:rsid w:val="00413687"/>
    <w:rsid w:val="0041786F"/>
    <w:rsid w:val="00417910"/>
    <w:rsid w:val="00421161"/>
    <w:rsid w:val="004261A2"/>
    <w:rsid w:val="0043362E"/>
    <w:rsid w:val="00433D2A"/>
    <w:rsid w:val="00436107"/>
    <w:rsid w:val="00436CD1"/>
    <w:rsid w:val="0043771A"/>
    <w:rsid w:val="00437E0A"/>
    <w:rsid w:val="00440B94"/>
    <w:rsid w:val="00442D50"/>
    <w:rsid w:val="00444DCA"/>
    <w:rsid w:val="004458E3"/>
    <w:rsid w:val="00446429"/>
    <w:rsid w:val="00447604"/>
    <w:rsid w:val="004512C9"/>
    <w:rsid w:val="00451904"/>
    <w:rsid w:val="00452416"/>
    <w:rsid w:val="00452510"/>
    <w:rsid w:val="00452E0C"/>
    <w:rsid w:val="004540AD"/>
    <w:rsid w:val="0045681A"/>
    <w:rsid w:val="00461CEC"/>
    <w:rsid w:val="00462660"/>
    <w:rsid w:val="00463938"/>
    <w:rsid w:val="00463EBC"/>
    <w:rsid w:val="00466535"/>
    <w:rsid w:val="00470017"/>
    <w:rsid w:val="00470219"/>
    <w:rsid w:val="00470B80"/>
    <w:rsid w:val="00470E9E"/>
    <w:rsid w:val="0047116E"/>
    <w:rsid w:val="0047329D"/>
    <w:rsid w:val="0047659F"/>
    <w:rsid w:val="004775D6"/>
    <w:rsid w:val="00480DF7"/>
    <w:rsid w:val="0048104D"/>
    <w:rsid w:val="004828A0"/>
    <w:rsid w:val="004853F5"/>
    <w:rsid w:val="00485B4B"/>
    <w:rsid w:val="0048625E"/>
    <w:rsid w:val="004869B6"/>
    <w:rsid w:val="0049015F"/>
    <w:rsid w:val="00490271"/>
    <w:rsid w:val="004909E9"/>
    <w:rsid w:val="00491F76"/>
    <w:rsid w:val="004925DA"/>
    <w:rsid w:val="004936F7"/>
    <w:rsid w:val="00493B53"/>
    <w:rsid w:val="0049702F"/>
    <w:rsid w:val="00497F22"/>
    <w:rsid w:val="004A1E0C"/>
    <w:rsid w:val="004A2AB5"/>
    <w:rsid w:val="004A5F59"/>
    <w:rsid w:val="004B02D8"/>
    <w:rsid w:val="004B0CEE"/>
    <w:rsid w:val="004B0F23"/>
    <w:rsid w:val="004B1593"/>
    <w:rsid w:val="004B23ED"/>
    <w:rsid w:val="004B3243"/>
    <w:rsid w:val="004B440C"/>
    <w:rsid w:val="004C16A4"/>
    <w:rsid w:val="004C31B0"/>
    <w:rsid w:val="004C6B3C"/>
    <w:rsid w:val="004D0FC8"/>
    <w:rsid w:val="004D240F"/>
    <w:rsid w:val="004D28C2"/>
    <w:rsid w:val="004D6F1B"/>
    <w:rsid w:val="004E0214"/>
    <w:rsid w:val="004E08DC"/>
    <w:rsid w:val="004E114A"/>
    <w:rsid w:val="004E3EEB"/>
    <w:rsid w:val="004E475A"/>
    <w:rsid w:val="004F0A0F"/>
    <w:rsid w:val="004F3030"/>
    <w:rsid w:val="004F3AC3"/>
    <w:rsid w:val="004F4AA7"/>
    <w:rsid w:val="004F4ADA"/>
    <w:rsid w:val="004F658F"/>
    <w:rsid w:val="005004C8"/>
    <w:rsid w:val="0050262D"/>
    <w:rsid w:val="0050353A"/>
    <w:rsid w:val="00504D49"/>
    <w:rsid w:val="00505154"/>
    <w:rsid w:val="005063B4"/>
    <w:rsid w:val="005069DF"/>
    <w:rsid w:val="005071E2"/>
    <w:rsid w:val="005072FE"/>
    <w:rsid w:val="00511C40"/>
    <w:rsid w:val="00513AC0"/>
    <w:rsid w:val="00515467"/>
    <w:rsid w:val="005162DF"/>
    <w:rsid w:val="00516407"/>
    <w:rsid w:val="0052254C"/>
    <w:rsid w:val="005225E9"/>
    <w:rsid w:val="00522E13"/>
    <w:rsid w:val="00523BE6"/>
    <w:rsid w:val="00526C3F"/>
    <w:rsid w:val="00530F1D"/>
    <w:rsid w:val="005318C5"/>
    <w:rsid w:val="00532141"/>
    <w:rsid w:val="00535EFF"/>
    <w:rsid w:val="00537B71"/>
    <w:rsid w:val="0054221A"/>
    <w:rsid w:val="00542603"/>
    <w:rsid w:val="005436FE"/>
    <w:rsid w:val="0054624E"/>
    <w:rsid w:val="00547D16"/>
    <w:rsid w:val="0055140E"/>
    <w:rsid w:val="00551F7F"/>
    <w:rsid w:val="00552ED4"/>
    <w:rsid w:val="00554005"/>
    <w:rsid w:val="00555716"/>
    <w:rsid w:val="005558FB"/>
    <w:rsid w:val="00560EA5"/>
    <w:rsid w:val="0056212D"/>
    <w:rsid w:val="005636A4"/>
    <w:rsid w:val="00565A56"/>
    <w:rsid w:val="0057152E"/>
    <w:rsid w:val="0057422A"/>
    <w:rsid w:val="005749D6"/>
    <w:rsid w:val="00575FFD"/>
    <w:rsid w:val="00581BE1"/>
    <w:rsid w:val="00581F93"/>
    <w:rsid w:val="0058215D"/>
    <w:rsid w:val="00582247"/>
    <w:rsid w:val="00582746"/>
    <w:rsid w:val="00582983"/>
    <w:rsid w:val="00583145"/>
    <w:rsid w:val="005841AE"/>
    <w:rsid w:val="005844DC"/>
    <w:rsid w:val="0058526A"/>
    <w:rsid w:val="005856CA"/>
    <w:rsid w:val="00590378"/>
    <w:rsid w:val="00591247"/>
    <w:rsid w:val="00592604"/>
    <w:rsid w:val="00592A5F"/>
    <w:rsid w:val="00594DC7"/>
    <w:rsid w:val="005951F3"/>
    <w:rsid w:val="0059797D"/>
    <w:rsid w:val="00597DDF"/>
    <w:rsid w:val="00597DE4"/>
    <w:rsid w:val="005A2520"/>
    <w:rsid w:val="005A28B9"/>
    <w:rsid w:val="005A307D"/>
    <w:rsid w:val="005B0C8F"/>
    <w:rsid w:val="005B2D7A"/>
    <w:rsid w:val="005B3902"/>
    <w:rsid w:val="005B41CA"/>
    <w:rsid w:val="005B45BC"/>
    <w:rsid w:val="005B71DD"/>
    <w:rsid w:val="005B7526"/>
    <w:rsid w:val="005C1B88"/>
    <w:rsid w:val="005C51AC"/>
    <w:rsid w:val="005C587A"/>
    <w:rsid w:val="005C696E"/>
    <w:rsid w:val="005D2639"/>
    <w:rsid w:val="005D31DE"/>
    <w:rsid w:val="005D4047"/>
    <w:rsid w:val="005D439D"/>
    <w:rsid w:val="005D4B10"/>
    <w:rsid w:val="005D7685"/>
    <w:rsid w:val="005E3C1A"/>
    <w:rsid w:val="005E52C6"/>
    <w:rsid w:val="005E7E63"/>
    <w:rsid w:val="005F2892"/>
    <w:rsid w:val="005F29BD"/>
    <w:rsid w:val="005F2B0A"/>
    <w:rsid w:val="005F317E"/>
    <w:rsid w:val="005F3E88"/>
    <w:rsid w:val="005F4F66"/>
    <w:rsid w:val="005F6256"/>
    <w:rsid w:val="005F7F8E"/>
    <w:rsid w:val="0060088A"/>
    <w:rsid w:val="00601B9A"/>
    <w:rsid w:val="006044C2"/>
    <w:rsid w:val="006103D3"/>
    <w:rsid w:val="00611B19"/>
    <w:rsid w:val="00611FDB"/>
    <w:rsid w:val="00612310"/>
    <w:rsid w:val="0061334D"/>
    <w:rsid w:val="00617C28"/>
    <w:rsid w:val="00626214"/>
    <w:rsid w:val="0063301A"/>
    <w:rsid w:val="006409C7"/>
    <w:rsid w:val="00641510"/>
    <w:rsid w:val="00641D97"/>
    <w:rsid w:val="00643DD3"/>
    <w:rsid w:val="00643F0A"/>
    <w:rsid w:val="00646A3D"/>
    <w:rsid w:val="00650648"/>
    <w:rsid w:val="0065354F"/>
    <w:rsid w:val="006539A0"/>
    <w:rsid w:val="00655281"/>
    <w:rsid w:val="00657194"/>
    <w:rsid w:val="00660FAE"/>
    <w:rsid w:val="006645BD"/>
    <w:rsid w:val="00665622"/>
    <w:rsid w:val="0066677B"/>
    <w:rsid w:val="0067147C"/>
    <w:rsid w:val="006718E9"/>
    <w:rsid w:val="00675C1F"/>
    <w:rsid w:val="00680814"/>
    <w:rsid w:val="00680B7D"/>
    <w:rsid w:val="00681887"/>
    <w:rsid w:val="006823C4"/>
    <w:rsid w:val="006829D6"/>
    <w:rsid w:val="00683054"/>
    <w:rsid w:val="006842AC"/>
    <w:rsid w:val="00684FCB"/>
    <w:rsid w:val="00686293"/>
    <w:rsid w:val="00687B47"/>
    <w:rsid w:val="00687FAF"/>
    <w:rsid w:val="006916DA"/>
    <w:rsid w:val="006931DB"/>
    <w:rsid w:val="006931E0"/>
    <w:rsid w:val="006939B6"/>
    <w:rsid w:val="0069463D"/>
    <w:rsid w:val="00696F7B"/>
    <w:rsid w:val="006A12B3"/>
    <w:rsid w:val="006A1565"/>
    <w:rsid w:val="006A4FEB"/>
    <w:rsid w:val="006A55DD"/>
    <w:rsid w:val="006B0282"/>
    <w:rsid w:val="006B10BC"/>
    <w:rsid w:val="006B1B85"/>
    <w:rsid w:val="006B22A0"/>
    <w:rsid w:val="006B2682"/>
    <w:rsid w:val="006B5FD9"/>
    <w:rsid w:val="006B61A0"/>
    <w:rsid w:val="006B6F14"/>
    <w:rsid w:val="006B76AB"/>
    <w:rsid w:val="006C1544"/>
    <w:rsid w:val="006C253B"/>
    <w:rsid w:val="006C2D24"/>
    <w:rsid w:val="006C3805"/>
    <w:rsid w:val="006C454F"/>
    <w:rsid w:val="006C7D24"/>
    <w:rsid w:val="006D3D9B"/>
    <w:rsid w:val="006D54F3"/>
    <w:rsid w:val="006D5F26"/>
    <w:rsid w:val="006D7405"/>
    <w:rsid w:val="006E1977"/>
    <w:rsid w:val="006E2EDE"/>
    <w:rsid w:val="006E478D"/>
    <w:rsid w:val="006E49E9"/>
    <w:rsid w:val="006E4EA3"/>
    <w:rsid w:val="006E5D00"/>
    <w:rsid w:val="006F08CB"/>
    <w:rsid w:val="006F0FF0"/>
    <w:rsid w:val="006F2766"/>
    <w:rsid w:val="006F292B"/>
    <w:rsid w:val="006F5C17"/>
    <w:rsid w:val="00700FAF"/>
    <w:rsid w:val="0070294F"/>
    <w:rsid w:val="00704B51"/>
    <w:rsid w:val="007056BD"/>
    <w:rsid w:val="00707B4C"/>
    <w:rsid w:val="00707BF9"/>
    <w:rsid w:val="007110B7"/>
    <w:rsid w:val="0071183D"/>
    <w:rsid w:val="00713369"/>
    <w:rsid w:val="0072061F"/>
    <w:rsid w:val="00720EE3"/>
    <w:rsid w:val="007272C6"/>
    <w:rsid w:val="007326E5"/>
    <w:rsid w:val="00735718"/>
    <w:rsid w:val="00736DBD"/>
    <w:rsid w:val="00737668"/>
    <w:rsid w:val="007418F8"/>
    <w:rsid w:val="00742982"/>
    <w:rsid w:val="00743566"/>
    <w:rsid w:val="00745ED1"/>
    <w:rsid w:val="007474A9"/>
    <w:rsid w:val="0074776D"/>
    <w:rsid w:val="007528D0"/>
    <w:rsid w:val="00753A3C"/>
    <w:rsid w:val="00761D0E"/>
    <w:rsid w:val="00762E79"/>
    <w:rsid w:val="00763012"/>
    <w:rsid w:val="00763D15"/>
    <w:rsid w:val="0076475E"/>
    <w:rsid w:val="00765533"/>
    <w:rsid w:val="00765550"/>
    <w:rsid w:val="00767315"/>
    <w:rsid w:val="00767FAC"/>
    <w:rsid w:val="0077148C"/>
    <w:rsid w:val="00771E4B"/>
    <w:rsid w:val="00773AE5"/>
    <w:rsid w:val="00774BF7"/>
    <w:rsid w:val="00776F16"/>
    <w:rsid w:val="00776F3A"/>
    <w:rsid w:val="0077788A"/>
    <w:rsid w:val="007817A1"/>
    <w:rsid w:val="00781A8B"/>
    <w:rsid w:val="00782323"/>
    <w:rsid w:val="00783A1F"/>
    <w:rsid w:val="00783B5B"/>
    <w:rsid w:val="00783C25"/>
    <w:rsid w:val="00784CA5"/>
    <w:rsid w:val="0078509C"/>
    <w:rsid w:val="00785414"/>
    <w:rsid w:val="007867C9"/>
    <w:rsid w:val="00790A9A"/>
    <w:rsid w:val="007921E5"/>
    <w:rsid w:val="00792E28"/>
    <w:rsid w:val="00793EAB"/>
    <w:rsid w:val="007956AC"/>
    <w:rsid w:val="007963CC"/>
    <w:rsid w:val="00796729"/>
    <w:rsid w:val="007A093F"/>
    <w:rsid w:val="007A0E35"/>
    <w:rsid w:val="007A2BDD"/>
    <w:rsid w:val="007A4FAA"/>
    <w:rsid w:val="007A506E"/>
    <w:rsid w:val="007A7DFA"/>
    <w:rsid w:val="007B0ECC"/>
    <w:rsid w:val="007B49E0"/>
    <w:rsid w:val="007B6C55"/>
    <w:rsid w:val="007B76D3"/>
    <w:rsid w:val="007B7847"/>
    <w:rsid w:val="007C0281"/>
    <w:rsid w:val="007C2E75"/>
    <w:rsid w:val="007C3A0B"/>
    <w:rsid w:val="007C66AF"/>
    <w:rsid w:val="007C6B7C"/>
    <w:rsid w:val="007D001E"/>
    <w:rsid w:val="007D25B3"/>
    <w:rsid w:val="007D5F63"/>
    <w:rsid w:val="007E1515"/>
    <w:rsid w:val="007E386B"/>
    <w:rsid w:val="007E3FB9"/>
    <w:rsid w:val="007E41B7"/>
    <w:rsid w:val="007E6D21"/>
    <w:rsid w:val="007E76C6"/>
    <w:rsid w:val="007F0B7D"/>
    <w:rsid w:val="007F143F"/>
    <w:rsid w:val="007F2E57"/>
    <w:rsid w:val="007F4958"/>
    <w:rsid w:val="007F7009"/>
    <w:rsid w:val="007F7D66"/>
    <w:rsid w:val="0080038B"/>
    <w:rsid w:val="00802706"/>
    <w:rsid w:val="00803117"/>
    <w:rsid w:val="008041F8"/>
    <w:rsid w:val="00807A3C"/>
    <w:rsid w:val="00807B49"/>
    <w:rsid w:val="00811120"/>
    <w:rsid w:val="00811804"/>
    <w:rsid w:val="00811853"/>
    <w:rsid w:val="00811D97"/>
    <w:rsid w:val="00817782"/>
    <w:rsid w:val="00820CC4"/>
    <w:rsid w:val="0082151D"/>
    <w:rsid w:val="00821CD2"/>
    <w:rsid w:val="00822054"/>
    <w:rsid w:val="00822113"/>
    <w:rsid w:val="00822687"/>
    <w:rsid w:val="00823876"/>
    <w:rsid w:val="00823BC0"/>
    <w:rsid w:val="00825995"/>
    <w:rsid w:val="0082672E"/>
    <w:rsid w:val="0082688B"/>
    <w:rsid w:val="00830EF7"/>
    <w:rsid w:val="0083158F"/>
    <w:rsid w:val="00831645"/>
    <w:rsid w:val="008330E4"/>
    <w:rsid w:val="00834051"/>
    <w:rsid w:val="00835794"/>
    <w:rsid w:val="00835AB5"/>
    <w:rsid w:val="00837D77"/>
    <w:rsid w:val="00840267"/>
    <w:rsid w:val="00840B0B"/>
    <w:rsid w:val="00840D4C"/>
    <w:rsid w:val="00842AEA"/>
    <w:rsid w:val="00842B75"/>
    <w:rsid w:val="0084446E"/>
    <w:rsid w:val="00844FA3"/>
    <w:rsid w:val="00845334"/>
    <w:rsid w:val="00845396"/>
    <w:rsid w:val="00845FF2"/>
    <w:rsid w:val="008464CF"/>
    <w:rsid w:val="008467EB"/>
    <w:rsid w:val="00846B33"/>
    <w:rsid w:val="00847ABD"/>
    <w:rsid w:val="0085529A"/>
    <w:rsid w:val="00855DD7"/>
    <w:rsid w:val="00856645"/>
    <w:rsid w:val="0085735E"/>
    <w:rsid w:val="00860289"/>
    <w:rsid w:val="00861059"/>
    <w:rsid w:val="00861D21"/>
    <w:rsid w:val="00862258"/>
    <w:rsid w:val="00864F4F"/>
    <w:rsid w:val="00865728"/>
    <w:rsid w:val="00866130"/>
    <w:rsid w:val="008661F5"/>
    <w:rsid w:val="00866E30"/>
    <w:rsid w:val="00867439"/>
    <w:rsid w:val="00870296"/>
    <w:rsid w:val="0087083D"/>
    <w:rsid w:val="00871514"/>
    <w:rsid w:val="008734C3"/>
    <w:rsid w:val="00874588"/>
    <w:rsid w:val="008753D3"/>
    <w:rsid w:val="00877D6C"/>
    <w:rsid w:val="008802D6"/>
    <w:rsid w:val="008805E7"/>
    <w:rsid w:val="008820CF"/>
    <w:rsid w:val="008825D1"/>
    <w:rsid w:val="00882A3F"/>
    <w:rsid w:val="00883AB0"/>
    <w:rsid w:val="0088552D"/>
    <w:rsid w:val="00885AC9"/>
    <w:rsid w:val="00886984"/>
    <w:rsid w:val="00886E70"/>
    <w:rsid w:val="008921F2"/>
    <w:rsid w:val="00894CBB"/>
    <w:rsid w:val="00896A0A"/>
    <w:rsid w:val="008A13B6"/>
    <w:rsid w:val="008A36B7"/>
    <w:rsid w:val="008A5B0C"/>
    <w:rsid w:val="008A71F6"/>
    <w:rsid w:val="008B0055"/>
    <w:rsid w:val="008B0092"/>
    <w:rsid w:val="008B0F7D"/>
    <w:rsid w:val="008B1827"/>
    <w:rsid w:val="008B18D9"/>
    <w:rsid w:val="008B2058"/>
    <w:rsid w:val="008B28D4"/>
    <w:rsid w:val="008B28D7"/>
    <w:rsid w:val="008B392C"/>
    <w:rsid w:val="008B4CCF"/>
    <w:rsid w:val="008B5D46"/>
    <w:rsid w:val="008B5E99"/>
    <w:rsid w:val="008B6020"/>
    <w:rsid w:val="008C12F4"/>
    <w:rsid w:val="008C3235"/>
    <w:rsid w:val="008D2261"/>
    <w:rsid w:val="008D2B2E"/>
    <w:rsid w:val="008D45CE"/>
    <w:rsid w:val="008D4EAF"/>
    <w:rsid w:val="008D5F57"/>
    <w:rsid w:val="008D79E4"/>
    <w:rsid w:val="008E05DA"/>
    <w:rsid w:val="008E281F"/>
    <w:rsid w:val="008E3F6D"/>
    <w:rsid w:val="008E4383"/>
    <w:rsid w:val="008E5B90"/>
    <w:rsid w:val="008E604C"/>
    <w:rsid w:val="008F0F9B"/>
    <w:rsid w:val="008F2380"/>
    <w:rsid w:val="008F23F6"/>
    <w:rsid w:val="008F2580"/>
    <w:rsid w:val="008F2DA3"/>
    <w:rsid w:val="008F4345"/>
    <w:rsid w:val="008F788D"/>
    <w:rsid w:val="008F7A1F"/>
    <w:rsid w:val="00900062"/>
    <w:rsid w:val="00901794"/>
    <w:rsid w:val="009029BD"/>
    <w:rsid w:val="009037CC"/>
    <w:rsid w:val="00906487"/>
    <w:rsid w:val="00907367"/>
    <w:rsid w:val="009112F5"/>
    <w:rsid w:val="00912077"/>
    <w:rsid w:val="00912E92"/>
    <w:rsid w:val="00913A5C"/>
    <w:rsid w:val="009227A6"/>
    <w:rsid w:val="00922CC0"/>
    <w:rsid w:val="009233B9"/>
    <w:rsid w:val="00924813"/>
    <w:rsid w:val="00927182"/>
    <w:rsid w:val="00927228"/>
    <w:rsid w:val="00930237"/>
    <w:rsid w:val="0093191C"/>
    <w:rsid w:val="009336B4"/>
    <w:rsid w:val="00933B3F"/>
    <w:rsid w:val="00933E17"/>
    <w:rsid w:val="009347C3"/>
    <w:rsid w:val="00934D7C"/>
    <w:rsid w:val="009356DD"/>
    <w:rsid w:val="00935EE9"/>
    <w:rsid w:val="009360E8"/>
    <w:rsid w:val="009412D8"/>
    <w:rsid w:val="00944C7B"/>
    <w:rsid w:val="00946001"/>
    <w:rsid w:val="00946A59"/>
    <w:rsid w:val="00947907"/>
    <w:rsid w:val="00950803"/>
    <w:rsid w:val="009517C7"/>
    <w:rsid w:val="00953CC8"/>
    <w:rsid w:val="00954C83"/>
    <w:rsid w:val="00954E93"/>
    <w:rsid w:val="00955983"/>
    <w:rsid w:val="00956C1C"/>
    <w:rsid w:val="00957C60"/>
    <w:rsid w:val="0096039D"/>
    <w:rsid w:val="00961F1B"/>
    <w:rsid w:val="00964DF6"/>
    <w:rsid w:val="00964E0C"/>
    <w:rsid w:val="00965252"/>
    <w:rsid w:val="009660C0"/>
    <w:rsid w:val="00971D14"/>
    <w:rsid w:val="00974497"/>
    <w:rsid w:val="00975453"/>
    <w:rsid w:val="009764BE"/>
    <w:rsid w:val="009805B2"/>
    <w:rsid w:val="00984045"/>
    <w:rsid w:val="00984AF5"/>
    <w:rsid w:val="00984F45"/>
    <w:rsid w:val="00985065"/>
    <w:rsid w:val="00985863"/>
    <w:rsid w:val="00986747"/>
    <w:rsid w:val="00986848"/>
    <w:rsid w:val="00990FB3"/>
    <w:rsid w:val="00991BE7"/>
    <w:rsid w:val="00992B2C"/>
    <w:rsid w:val="00995967"/>
    <w:rsid w:val="00995B60"/>
    <w:rsid w:val="00997440"/>
    <w:rsid w:val="0099787C"/>
    <w:rsid w:val="009A35D5"/>
    <w:rsid w:val="009A489F"/>
    <w:rsid w:val="009A4BCD"/>
    <w:rsid w:val="009A5202"/>
    <w:rsid w:val="009A5740"/>
    <w:rsid w:val="009A6426"/>
    <w:rsid w:val="009B0238"/>
    <w:rsid w:val="009B0A55"/>
    <w:rsid w:val="009B0BC5"/>
    <w:rsid w:val="009B210B"/>
    <w:rsid w:val="009B22E2"/>
    <w:rsid w:val="009B306D"/>
    <w:rsid w:val="009B44B9"/>
    <w:rsid w:val="009B45E8"/>
    <w:rsid w:val="009B4B42"/>
    <w:rsid w:val="009B5A27"/>
    <w:rsid w:val="009B732D"/>
    <w:rsid w:val="009B7CBC"/>
    <w:rsid w:val="009C0188"/>
    <w:rsid w:val="009C02DD"/>
    <w:rsid w:val="009C0720"/>
    <w:rsid w:val="009C2238"/>
    <w:rsid w:val="009C2FFF"/>
    <w:rsid w:val="009C6529"/>
    <w:rsid w:val="009C699C"/>
    <w:rsid w:val="009C7838"/>
    <w:rsid w:val="009C7F29"/>
    <w:rsid w:val="009D0A39"/>
    <w:rsid w:val="009D1D7E"/>
    <w:rsid w:val="009D2ACB"/>
    <w:rsid w:val="009D400F"/>
    <w:rsid w:val="009D59F0"/>
    <w:rsid w:val="009E0649"/>
    <w:rsid w:val="009E0D10"/>
    <w:rsid w:val="009E328B"/>
    <w:rsid w:val="009E3290"/>
    <w:rsid w:val="009E41D7"/>
    <w:rsid w:val="009E4C79"/>
    <w:rsid w:val="009E7252"/>
    <w:rsid w:val="009E777B"/>
    <w:rsid w:val="009E7E74"/>
    <w:rsid w:val="009F13B3"/>
    <w:rsid w:val="009F2D37"/>
    <w:rsid w:val="009F2DC2"/>
    <w:rsid w:val="009F3ED9"/>
    <w:rsid w:val="009F41E9"/>
    <w:rsid w:val="009F4776"/>
    <w:rsid w:val="009F4C21"/>
    <w:rsid w:val="009F7BB6"/>
    <w:rsid w:val="00A00747"/>
    <w:rsid w:val="00A01051"/>
    <w:rsid w:val="00A015CC"/>
    <w:rsid w:val="00A0315E"/>
    <w:rsid w:val="00A03D49"/>
    <w:rsid w:val="00A054B5"/>
    <w:rsid w:val="00A05B65"/>
    <w:rsid w:val="00A0645B"/>
    <w:rsid w:val="00A06590"/>
    <w:rsid w:val="00A10EAB"/>
    <w:rsid w:val="00A12125"/>
    <w:rsid w:val="00A138B4"/>
    <w:rsid w:val="00A167B9"/>
    <w:rsid w:val="00A169FC"/>
    <w:rsid w:val="00A16E5F"/>
    <w:rsid w:val="00A173B3"/>
    <w:rsid w:val="00A20045"/>
    <w:rsid w:val="00A201D3"/>
    <w:rsid w:val="00A204A6"/>
    <w:rsid w:val="00A20B2B"/>
    <w:rsid w:val="00A2269A"/>
    <w:rsid w:val="00A23A03"/>
    <w:rsid w:val="00A2579C"/>
    <w:rsid w:val="00A36C83"/>
    <w:rsid w:val="00A41DAB"/>
    <w:rsid w:val="00A4207D"/>
    <w:rsid w:val="00A42459"/>
    <w:rsid w:val="00A4352C"/>
    <w:rsid w:val="00A4394A"/>
    <w:rsid w:val="00A441A2"/>
    <w:rsid w:val="00A47516"/>
    <w:rsid w:val="00A513BF"/>
    <w:rsid w:val="00A514F6"/>
    <w:rsid w:val="00A54CA4"/>
    <w:rsid w:val="00A552D9"/>
    <w:rsid w:val="00A55515"/>
    <w:rsid w:val="00A55672"/>
    <w:rsid w:val="00A611C4"/>
    <w:rsid w:val="00A61DD9"/>
    <w:rsid w:val="00A63B20"/>
    <w:rsid w:val="00A64FA0"/>
    <w:rsid w:val="00A65069"/>
    <w:rsid w:val="00A658DE"/>
    <w:rsid w:val="00A660F0"/>
    <w:rsid w:val="00A6707B"/>
    <w:rsid w:val="00A67921"/>
    <w:rsid w:val="00A67C7E"/>
    <w:rsid w:val="00A70A19"/>
    <w:rsid w:val="00A70D1C"/>
    <w:rsid w:val="00A719C8"/>
    <w:rsid w:val="00A72011"/>
    <w:rsid w:val="00A72608"/>
    <w:rsid w:val="00A72C58"/>
    <w:rsid w:val="00A743EE"/>
    <w:rsid w:val="00A76CF9"/>
    <w:rsid w:val="00A833FF"/>
    <w:rsid w:val="00A8411B"/>
    <w:rsid w:val="00A86D32"/>
    <w:rsid w:val="00A9077B"/>
    <w:rsid w:val="00A930FF"/>
    <w:rsid w:val="00A96389"/>
    <w:rsid w:val="00A96787"/>
    <w:rsid w:val="00A97D3A"/>
    <w:rsid w:val="00AA02B6"/>
    <w:rsid w:val="00AA07D1"/>
    <w:rsid w:val="00AA13B5"/>
    <w:rsid w:val="00AA2579"/>
    <w:rsid w:val="00AA28A1"/>
    <w:rsid w:val="00AA32D2"/>
    <w:rsid w:val="00AA390B"/>
    <w:rsid w:val="00AA3DBA"/>
    <w:rsid w:val="00AA4040"/>
    <w:rsid w:val="00AA507F"/>
    <w:rsid w:val="00AA6E41"/>
    <w:rsid w:val="00AA7A27"/>
    <w:rsid w:val="00AB00C7"/>
    <w:rsid w:val="00AB06D7"/>
    <w:rsid w:val="00AB16B5"/>
    <w:rsid w:val="00AB2885"/>
    <w:rsid w:val="00AB2CF2"/>
    <w:rsid w:val="00AB45E9"/>
    <w:rsid w:val="00AB5293"/>
    <w:rsid w:val="00AB60BC"/>
    <w:rsid w:val="00AB72E8"/>
    <w:rsid w:val="00AB79B1"/>
    <w:rsid w:val="00AC1993"/>
    <w:rsid w:val="00AC2390"/>
    <w:rsid w:val="00AC3419"/>
    <w:rsid w:val="00AC4A0F"/>
    <w:rsid w:val="00AC57E2"/>
    <w:rsid w:val="00AC7278"/>
    <w:rsid w:val="00AC7D3B"/>
    <w:rsid w:val="00AD11B2"/>
    <w:rsid w:val="00AD33B5"/>
    <w:rsid w:val="00AD4956"/>
    <w:rsid w:val="00AD49AF"/>
    <w:rsid w:val="00AD4A07"/>
    <w:rsid w:val="00AD4B9C"/>
    <w:rsid w:val="00AD52D1"/>
    <w:rsid w:val="00AD656A"/>
    <w:rsid w:val="00AE1997"/>
    <w:rsid w:val="00AE63CA"/>
    <w:rsid w:val="00AE6CA1"/>
    <w:rsid w:val="00AE7F86"/>
    <w:rsid w:val="00AF0A92"/>
    <w:rsid w:val="00AF26C1"/>
    <w:rsid w:val="00AF2B82"/>
    <w:rsid w:val="00AF2F35"/>
    <w:rsid w:val="00AF3187"/>
    <w:rsid w:val="00AF3BBE"/>
    <w:rsid w:val="00AF432B"/>
    <w:rsid w:val="00AF7273"/>
    <w:rsid w:val="00B00024"/>
    <w:rsid w:val="00B004FD"/>
    <w:rsid w:val="00B0332F"/>
    <w:rsid w:val="00B03A9A"/>
    <w:rsid w:val="00B0561F"/>
    <w:rsid w:val="00B072EA"/>
    <w:rsid w:val="00B10766"/>
    <w:rsid w:val="00B10C61"/>
    <w:rsid w:val="00B10EC7"/>
    <w:rsid w:val="00B120B8"/>
    <w:rsid w:val="00B120D4"/>
    <w:rsid w:val="00B1269B"/>
    <w:rsid w:val="00B12852"/>
    <w:rsid w:val="00B1395B"/>
    <w:rsid w:val="00B14765"/>
    <w:rsid w:val="00B15519"/>
    <w:rsid w:val="00B177D8"/>
    <w:rsid w:val="00B1784E"/>
    <w:rsid w:val="00B21531"/>
    <w:rsid w:val="00B22580"/>
    <w:rsid w:val="00B31AAE"/>
    <w:rsid w:val="00B31C7F"/>
    <w:rsid w:val="00B344C0"/>
    <w:rsid w:val="00B353C8"/>
    <w:rsid w:val="00B360F3"/>
    <w:rsid w:val="00B36DD8"/>
    <w:rsid w:val="00B36F30"/>
    <w:rsid w:val="00B376A9"/>
    <w:rsid w:val="00B40072"/>
    <w:rsid w:val="00B4253B"/>
    <w:rsid w:val="00B4320F"/>
    <w:rsid w:val="00B43B2C"/>
    <w:rsid w:val="00B44865"/>
    <w:rsid w:val="00B45BE1"/>
    <w:rsid w:val="00B45D14"/>
    <w:rsid w:val="00B51B9E"/>
    <w:rsid w:val="00B51D1E"/>
    <w:rsid w:val="00B54958"/>
    <w:rsid w:val="00B554F5"/>
    <w:rsid w:val="00B55A0B"/>
    <w:rsid w:val="00B6012F"/>
    <w:rsid w:val="00B626F1"/>
    <w:rsid w:val="00B62CEE"/>
    <w:rsid w:val="00B65D11"/>
    <w:rsid w:val="00B712DC"/>
    <w:rsid w:val="00B73B3C"/>
    <w:rsid w:val="00B73E84"/>
    <w:rsid w:val="00B73F61"/>
    <w:rsid w:val="00B76DB5"/>
    <w:rsid w:val="00B82662"/>
    <w:rsid w:val="00B84CFA"/>
    <w:rsid w:val="00B86103"/>
    <w:rsid w:val="00B871AA"/>
    <w:rsid w:val="00B87200"/>
    <w:rsid w:val="00B87A75"/>
    <w:rsid w:val="00B91063"/>
    <w:rsid w:val="00B9207E"/>
    <w:rsid w:val="00B938BF"/>
    <w:rsid w:val="00B940F4"/>
    <w:rsid w:val="00B952B3"/>
    <w:rsid w:val="00B96527"/>
    <w:rsid w:val="00B97C1E"/>
    <w:rsid w:val="00BA105F"/>
    <w:rsid w:val="00BA15E9"/>
    <w:rsid w:val="00BA1674"/>
    <w:rsid w:val="00BA3B89"/>
    <w:rsid w:val="00BA3DB5"/>
    <w:rsid w:val="00BA6641"/>
    <w:rsid w:val="00BA74CC"/>
    <w:rsid w:val="00BA7882"/>
    <w:rsid w:val="00BB46CC"/>
    <w:rsid w:val="00BB5F93"/>
    <w:rsid w:val="00BB6798"/>
    <w:rsid w:val="00BB7C36"/>
    <w:rsid w:val="00BC146B"/>
    <w:rsid w:val="00BC3903"/>
    <w:rsid w:val="00BD06D9"/>
    <w:rsid w:val="00BD0CE1"/>
    <w:rsid w:val="00BD141A"/>
    <w:rsid w:val="00BD4416"/>
    <w:rsid w:val="00BD46D9"/>
    <w:rsid w:val="00BD62F3"/>
    <w:rsid w:val="00BD67A5"/>
    <w:rsid w:val="00BD6F25"/>
    <w:rsid w:val="00BD7092"/>
    <w:rsid w:val="00BD70FD"/>
    <w:rsid w:val="00BD756C"/>
    <w:rsid w:val="00BE013C"/>
    <w:rsid w:val="00BE08E4"/>
    <w:rsid w:val="00BE296E"/>
    <w:rsid w:val="00BE3100"/>
    <w:rsid w:val="00BE32A0"/>
    <w:rsid w:val="00BE4E02"/>
    <w:rsid w:val="00BE620C"/>
    <w:rsid w:val="00BE6C08"/>
    <w:rsid w:val="00BF0974"/>
    <w:rsid w:val="00BF1DC7"/>
    <w:rsid w:val="00BF3C01"/>
    <w:rsid w:val="00C002DF"/>
    <w:rsid w:val="00C009F6"/>
    <w:rsid w:val="00C02275"/>
    <w:rsid w:val="00C06E6C"/>
    <w:rsid w:val="00C07AC5"/>
    <w:rsid w:val="00C103C5"/>
    <w:rsid w:val="00C10C40"/>
    <w:rsid w:val="00C11733"/>
    <w:rsid w:val="00C11B4C"/>
    <w:rsid w:val="00C143BF"/>
    <w:rsid w:val="00C15853"/>
    <w:rsid w:val="00C15BBD"/>
    <w:rsid w:val="00C16C32"/>
    <w:rsid w:val="00C208CD"/>
    <w:rsid w:val="00C22F82"/>
    <w:rsid w:val="00C238B4"/>
    <w:rsid w:val="00C23A3D"/>
    <w:rsid w:val="00C240C1"/>
    <w:rsid w:val="00C24BE7"/>
    <w:rsid w:val="00C254FC"/>
    <w:rsid w:val="00C26267"/>
    <w:rsid w:val="00C30B6E"/>
    <w:rsid w:val="00C33882"/>
    <w:rsid w:val="00C3408D"/>
    <w:rsid w:val="00C35019"/>
    <w:rsid w:val="00C36229"/>
    <w:rsid w:val="00C41EE5"/>
    <w:rsid w:val="00C434E3"/>
    <w:rsid w:val="00C44BC9"/>
    <w:rsid w:val="00C45052"/>
    <w:rsid w:val="00C4744D"/>
    <w:rsid w:val="00C47A81"/>
    <w:rsid w:val="00C50709"/>
    <w:rsid w:val="00C50E9D"/>
    <w:rsid w:val="00C51540"/>
    <w:rsid w:val="00C51F97"/>
    <w:rsid w:val="00C53BA2"/>
    <w:rsid w:val="00C5472C"/>
    <w:rsid w:val="00C57ED6"/>
    <w:rsid w:val="00C6262D"/>
    <w:rsid w:val="00C65DFF"/>
    <w:rsid w:val="00C66E9E"/>
    <w:rsid w:val="00C70B22"/>
    <w:rsid w:val="00C715D6"/>
    <w:rsid w:val="00C75447"/>
    <w:rsid w:val="00C80DA9"/>
    <w:rsid w:val="00C8136F"/>
    <w:rsid w:val="00C82886"/>
    <w:rsid w:val="00C848AE"/>
    <w:rsid w:val="00C86056"/>
    <w:rsid w:val="00C86B13"/>
    <w:rsid w:val="00C872A6"/>
    <w:rsid w:val="00C874D6"/>
    <w:rsid w:val="00C911BD"/>
    <w:rsid w:val="00C911D6"/>
    <w:rsid w:val="00C91CFA"/>
    <w:rsid w:val="00C9257A"/>
    <w:rsid w:val="00C92BFC"/>
    <w:rsid w:val="00C92D48"/>
    <w:rsid w:val="00C933A7"/>
    <w:rsid w:val="00C93D6F"/>
    <w:rsid w:val="00C9442F"/>
    <w:rsid w:val="00C94D5A"/>
    <w:rsid w:val="00C976B7"/>
    <w:rsid w:val="00CA3518"/>
    <w:rsid w:val="00CA6884"/>
    <w:rsid w:val="00CA6C6D"/>
    <w:rsid w:val="00CB00E9"/>
    <w:rsid w:val="00CB10B6"/>
    <w:rsid w:val="00CB1B72"/>
    <w:rsid w:val="00CB3B01"/>
    <w:rsid w:val="00CB4291"/>
    <w:rsid w:val="00CB4D3D"/>
    <w:rsid w:val="00CB54B5"/>
    <w:rsid w:val="00CB5812"/>
    <w:rsid w:val="00CC0707"/>
    <w:rsid w:val="00CC0903"/>
    <w:rsid w:val="00CC2632"/>
    <w:rsid w:val="00CC2AFC"/>
    <w:rsid w:val="00CC2DB9"/>
    <w:rsid w:val="00CC35C6"/>
    <w:rsid w:val="00CC3DD9"/>
    <w:rsid w:val="00CC6A71"/>
    <w:rsid w:val="00CC7DDC"/>
    <w:rsid w:val="00CD1213"/>
    <w:rsid w:val="00CD1396"/>
    <w:rsid w:val="00CD1850"/>
    <w:rsid w:val="00CD20E1"/>
    <w:rsid w:val="00CD23C2"/>
    <w:rsid w:val="00CD2472"/>
    <w:rsid w:val="00CD2543"/>
    <w:rsid w:val="00CD2C44"/>
    <w:rsid w:val="00CD37B4"/>
    <w:rsid w:val="00CD678C"/>
    <w:rsid w:val="00CD6BA0"/>
    <w:rsid w:val="00CD7821"/>
    <w:rsid w:val="00CD7D34"/>
    <w:rsid w:val="00CE12D5"/>
    <w:rsid w:val="00CE2E00"/>
    <w:rsid w:val="00CE423F"/>
    <w:rsid w:val="00CE4F12"/>
    <w:rsid w:val="00CE55D8"/>
    <w:rsid w:val="00CE69A1"/>
    <w:rsid w:val="00CE6AB0"/>
    <w:rsid w:val="00CE6FF0"/>
    <w:rsid w:val="00CE7700"/>
    <w:rsid w:val="00CE787E"/>
    <w:rsid w:val="00CE7CB7"/>
    <w:rsid w:val="00CF1EAF"/>
    <w:rsid w:val="00CF2AD9"/>
    <w:rsid w:val="00CF33F5"/>
    <w:rsid w:val="00CF48A6"/>
    <w:rsid w:val="00CF5005"/>
    <w:rsid w:val="00CF58B6"/>
    <w:rsid w:val="00CF5EB2"/>
    <w:rsid w:val="00CF6429"/>
    <w:rsid w:val="00CF7B50"/>
    <w:rsid w:val="00CF7D50"/>
    <w:rsid w:val="00D010DA"/>
    <w:rsid w:val="00D01496"/>
    <w:rsid w:val="00D0181E"/>
    <w:rsid w:val="00D02260"/>
    <w:rsid w:val="00D04E71"/>
    <w:rsid w:val="00D05393"/>
    <w:rsid w:val="00D06670"/>
    <w:rsid w:val="00D06CAD"/>
    <w:rsid w:val="00D11246"/>
    <w:rsid w:val="00D13B58"/>
    <w:rsid w:val="00D13C4C"/>
    <w:rsid w:val="00D16374"/>
    <w:rsid w:val="00D16DDA"/>
    <w:rsid w:val="00D175B7"/>
    <w:rsid w:val="00D23D97"/>
    <w:rsid w:val="00D24034"/>
    <w:rsid w:val="00D25661"/>
    <w:rsid w:val="00D27FF9"/>
    <w:rsid w:val="00D3081E"/>
    <w:rsid w:val="00D318C0"/>
    <w:rsid w:val="00D32C51"/>
    <w:rsid w:val="00D33007"/>
    <w:rsid w:val="00D344AE"/>
    <w:rsid w:val="00D3580A"/>
    <w:rsid w:val="00D36304"/>
    <w:rsid w:val="00D36745"/>
    <w:rsid w:val="00D4016F"/>
    <w:rsid w:val="00D4158A"/>
    <w:rsid w:val="00D420A7"/>
    <w:rsid w:val="00D441F5"/>
    <w:rsid w:val="00D45FF5"/>
    <w:rsid w:val="00D50B7C"/>
    <w:rsid w:val="00D50DD1"/>
    <w:rsid w:val="00D51D80"/>
    <w:rsid w:val="00D5250A"/>
    <w:rsid w:val="00D53296"/>
    <w:rsid w:val="00D5500D"/>
    <w:rsid w:val="00D55CA5"/>
    <w:rsid w:val="00D56195"/>
    <w:rsid w:val="00D56360"/>
    <w:rsid w:val="00D61796"/>
    <w:rsid w:val="00D64FED"/>
    <w:rsid w:val="00D65176"/>
    <w:rsid w:val="00D6538D"/>
    <w:rsid w:val="00D65969"/>
    <w:rsid w:val="00D66F56"/>
    <w:rsid w:val="00D67198"/>
    <w:rsid w:val="00D7053A"/>
    <w:rsid w:val="00D741CD"/>
    <w:rsid w:val="00D759AD"/>
    <w:rsid w:val="00D76FAE"/>
    <w:rsid w:val="00D81E56"/>
    <w:rsid w:val="00D82912"/>
    <w:rsid w:val="00D84BEE"/>
    <w:rsid w:val="00D84D96"/>
    <w:rsid w:val="00D85487"/>
    <w:rsid w:val="00D86569"/>
    <w:rsid w:val="00D8685F"/>
    <w:rsid w:val="00D87282"/>
    <w:rsid w:val="00D90B51"/>
    <w:rsid w:val="00D90B75"/>
    <w:rsid w:val="00D93CA3"/>
    <w:rsid w:val="00D95C2B"/>
    <w:rsid w:val="00D95C46"/>
    <w:rsid w:val="00DA4044"/>
    <w:rsid w:val="00DA4869"/>
    <w:rsid w:val="00DA760A"/>
    <w:rsid w:val="00DA77B2"/>
    <w:rsid w:val="00DB0ACB"/>
    <w:rsid w:val="00DB16EA"/>
    <w:rsid w:val="00DB1FEF"/>
    <w:rsid w:val="00DB2611"/>
    <w:rsid w:val="00DB29AD"/>
    <w:rsid w:val="00DB35A3"/>
    <w:rsid w:val="00DB3DFD"/>
    <w:rsid w:val="00DB46BB"/>
    <w:rsid w:val="00DB4936"/>
    <w:rsid w:val="00DB5C0C"/>
    <w:rsid w:val="00DB76BD"/>
    <w:rsid w:val="00DB7E94"/>
    <w:rsid w:val="00DC0218"/>
    <w:rsid w:val="00DC1BE0"/>
    <w:rsid w:val="00DC1D98"/>
    <w:rsid w:val="00DC3805"/>
    <w:rsid w:val="00DC499B"/>
    <w:rsid w:val="00DC5B65"/>
    <w:rsid w:val="00DC5FBA"/>
    <w:rsid w:val="00DC6EFB"/>
    <w:rsid w:val="00DC7EB6"/>
    <w:rsid w:val="00DD392D"/>
    <w:rsid w:val="00DD4417"/>
    <w:rsid w:val="00DD44D3"/>
    <w:rsid w:val="00DD4A46"/>
    <w:rsid w:val="00DD4A68"/>
    <w:rsid w:val="00DD4F04"/>
    <w:rsid w:val="00DD533E"/>
    <w:rsid w:val="00DD6295"/>
    <w:rsid w:val="00DD6E74"/>
    <w:rsid w:val="00DD7924"/>
    <w:rsid w:val="00DD79EB"/>
    <w:rsid w:val="00DE00DB"/>
    <w:rsid w:val="00DE38E1"/>
    <w:rsid w:val="00DE4202"/>
    <w:rsid w:val="00DE5F49"/>
    <w:rsid w:val="00DE723B"/>
    <w:rsid w:val="00DF04DA"/>
    <w:rsid w:val="00DF0DA1"/>
    <w:rsid w:val="00DF24D8"/>
    <w:rsid w:val="00DF2EB5"/>
    <w:rsid w:val="00DF2FE7"/>
    <w:rsid w:val="00DF3429"/>
    <w:rsid w:val="00DF4322"/>
    <w:rsid w:val="00DF5535"/>
    <w:rsid w:val="00DF5B88"/>
    <w:rsid w:val="00DF6521"/>
    <w:rsid w:val="00DF6D52"/>
    <w:rsid w:val="00DF7267"/>
    <w:rsid w:val="00E000E2"/>
    <w:rsid w:val="00E02D2F"/>
    <w:rsid w:val="00E03954"/>
    <w:rsid w:val="00E06361"/>
    <w:rsid w:val="00E06580"/>
    <w:rsid w:val="00E06F32"/>
    <w:rsid w:val="00E128DD"/>
    <w:rsid w:val="00E12E1F"/>
    <w:rsid w:val="00E15859"/>
    <w:rsid w:val="00E16479"/>
    <w:rsid w:val="00E169D9"/>
    <w:rsid w:val="00E16AE6"/>
    <w:rsid w:val="00E16ED4"/>
    <w:rsid w:val="00E177AD"/>
    <w:rsid w:val="00E17E40"/>
    <w:rsid w:val="00E2015D"/>
    <w:rsid w:val="00E20A33"/>
    <w:rsid w:val="00E20B11"/>
    <w:rsid w:val="00E20D42"/>
    <w:rsid w:val="00E216A2"/>
    <w:rsid w:val="00E21C04"/>
    <w:rsid w:val="00E220DF"/>
    <w:rsid w:val="00E2462A"/>
    <w:rsid w:val="00E24FD3"/>
    <w:rsid w:val="00E269B4"/>
    <w:rsid w:val="00E27596"/>
    <w:rsid w:val="00E304FE"/>
    <w:rsid w:val="00E31577"/>
    <w:rsid w:val="00E31674"/>
    <w:rsid w:val="00E32F08"/>
    <w:rsid w:val="00E3431D"/>
    <w:rsid w:val="00E34F80"/>
    <w:rsid w:val="00E36AB1"/>
    <w:rsid w:val="00E40ABE"/>
    <w:rsid w:val="00E40D4D"/>
    <w:rsid w:val="00E40F4F"/>
    <w:rsid w:val="00E41CC0"/>
    <w:rsid w:val="00E422CF"/>
    <w:rsid w:val="00E427FC"/>
    <w:rsid w:val="00E4311E"/>
    <w:rsid w:val="00E43F4D"/>
    <w:rsid w:val="00E44C5F"/>
    <w:rsid w:val="00E4554D"/>
    <w:rsid w:val="00E45D8D"/>
    <w:rsid w:val="00E470CC"/>
    <w:rsid w:val="00E4772C"/>
    <w:rsid w:val="00E50758"/>
    <w:rsid w:val="00E50A37"/>
    <w:rsid w:val="00E57D7E"/>
    <w:rsid w:val="00E61B3E"/>
    <w:rsid w:val="00E625ED"/>
    <w:rsid w:val="00E63311"/>
    <w:rsid w:val="00E6594F"/>
    <w:rsid w:val="00E65FE2"/>
    <w:rsid w:val="00E66329"/>
    <w:rsid w:val="00E6756C"/>
    <w:rsid w:val="00E7073E"/>
    <w:rsid w:val="00E73744"/>
    <w:rsid w:val="00E75B46"/>
    <w:rsid w:val="00E7712E"/>
    <w:rsid w:val="00E776B6"/>
    <w:rsid w:val="00E8054E"/>
    <w:rsid w:val="00E81992"/>
    <w:rsid w:val="00E81F17"/>
    <w:rsid w:val="00E833A3"/>
    <w:rsid w:val="00E84EFD"/>
    <w:rsid w:val="00E859DF"/>
    <w:rsid w:val="00E85F24"/>
    <w:rsid w:val="00E860C7"/>
    <w:rsid w:val="00E866A7"/>
    <w:rsid w:val="00E925E2"/>
    <w:rsid w:val="00E92F64"/>
    <w:rsid w:val="00E93160"/>
    <w:rsid w:val="00E93804"/>
    <w:rsid w:val="00EA0AB8"/>
    <w:rsid w:val="00EA132D"/>
    <w:rsid w:val="00EA4FF7"/>
    <w:rsid w:val="00EA7649"/>
    <w:rsid w:val="00EA76D6"/>
    <w:rsid w:val="00EB14FA"/>
    <w:rsid w:val="00EB2209"/>
    <w:rsid w:val="00EB4361"/>
    <w:rsid w:val="00EB47D3"/>
    <w:rsid w:val="00EB4E14"/>
    <w:rsid w:val="00EB519E"/>
    <w:rsid w:val="00EB5FBA"/>
    <w:rsid w:val="00EC0375"/>
    <w:rsid w:val="00EC0882"/>
    <w:rsid w:val="00EC0969"/>
    <w:rsid w:val="00EC10FD"/>
    <w:rsid w:val="00EC27A7"/>
    <w:rsid w:val="00EC3688"/>
    <w:rsid w:val="00ED1899"/>
    <w:rsid w:val="00ED1970"/>
    <w:rsid w:val="00ED280B"/>
    <w:rsid w:val="00ED44FB"/>
    <w:rsid w:val="00ED4D8D"/>
    <w:rsid w:val="00ED689F"/>
    <w:rsid w:val="00EE0B1A"/>
    <w:rsid w:val="00EE12ED"/>
    <w:rsid w:val="00EE2652"/>
    <w:rsid w:val="00EE2A0A"/>
    <w:rsid w:val="00EE30AE"/>
    <w:rsid w:val="00EE3181"/>
    <w:rsid w:val="00EE39F5"/>
    <w:rsid w:val="00EE3A30"/>
    <w:rsid w:val="00EE5284"/>
    <w:rsid w:val="00EE78FC"/>
    <w:rsid w:val="00EF1068"/>
    <w:rsid w:val="00EF24B3"/>
    <w:rsid w:val="00EF45D4"/>
    <w:rsid w:val="00EF69EE"/>
    <w:rsid w:val="00EF79BC"/>
    <w:rsid w:val="00EF7B42"/>
    <w:rsid w:val="00F016B8"/>
    <w:rsid w:val="00F02968"/>
    <w:rsid w:val="00F02A24"/>
    <w:rsid w:val="00F02CA0"/>
    <w:rsid w:val="00F05E84"/>
    <w:rsid w:val="00F06854"/>
    <w:rsid w:val="00F0735C"/>
    <w:rsid w:val="00F074FA"/>
    <w:rsid w:val="00F1264A"/>
    <w:rsid w:val="00F139F5"/>
    <w:rsid w:val="00F14373"/>
    <w:rsid w:val="00F174DD"/>
    <w:rsid w:val="00F20DC1"/>
    <w:rsid w:val="00F21FEF"/>
    <w:rsid w:val="00F21FF1"/>
    <w:rsid w:val="00F241E2"/>
    <w:rsid w:val="00F25405"/>
    <w:rsid w:val="00F30FD8"/>
    <w:rsid w:val="00F345CA"/>
    <w:rsid w:val="00F368C0"/>
    <w:rsid w:val="00F36AE0"/>
    <w:rsid w:val="00F371DF"/>
    <w:rsid w:val="00F37226"/>
    <w:rsid w:val="00F4180D"/>
    <w:rsid w:val="00F434D2"/>
    <w:rsid w:val="00F4407D"/>
    <w:rsid w:val="00F46EEB"/>
    <w:rsid w:val="00F52314"/>
    <w:rsid w:val="00F52D6F"/>
    <w:rsid w:val="00F534B0"/>
    <w:rsid w:val="00F548DF"/>
    <w:rsid w:val="00F55299"/>
    <w:rsid w:val="00F560AB"/>
    <w:rsid w:val="00F564BA"/>
    <w:rsid w:val="00F57568"/>
    <w:rsid w:val="00F62346"/>
    <w:rsid w:val="00F63566"/>
    <w:rsid w:val="00F662CE"/>
    <w:rsid w:val="00F72CAD"/>
    <w:rsid w:val="00F73335"/>
    <w:rsid w:val="00F73DFE"/>
    <w:rsid w:val="00F742ED"/>
    <w:rsid w:val="00F75C14"/>
    <w:rsid w:val="00F805F3"/>
    <w:rsid w:val="00F832D5"/>
    <w:rsid w:val="00F83421"/>
    <w:rsid w:val="00F85BB1"/>
    <w:rsid w:val="00F905CB"/>
    <w:rsid w:val="00F91A2D"/>
    <w:rsid w:val="00F92ACD"/>
    <w:rsid w:val="00F93B15"/>
    <w:rsid w:val="00F9706A"/>
    <w:rsid w:val="00FA089B"/>
    <w:rsid w:val="00FA1AF1"/>
    <w:rsid w:val="00FA3A71"/>
    <w:rsid w:val="00FA4478"/>
    <w:rsid w:val="00FA47F5"/>
    <w:rsid w:val="00FA49D9"/>
    <w:rsid w:val="00FA6D7B"/>
    <w:rsid w:val="00FA6F82"/>
    <w:rsid w:val="00FA7586"/>
    <w:rsid w:val="00FB2104"/>
    <w:rsid w:val="00FB4B45"/>
    <w:rsid w:val="00FB5122"/>
    <w:rsid w:val="00FB5D3A"/>
    <w:rsid w:val="00FB7785"/>
    <w:rsid w:val="00FB7D70"/>
    <w:rsid w:val="00FC0232"/>
    <w:rsid w:val="00FC058F"/>
    <w:rsid w:val="00FC2191"/>
    <w:rsid w:val="00FC43CB"/>
    <w:rsid w:val="00FC474F"/>
    <w:rsid w:val="00FC491A"/>
    <w:rsid w:val="00FD0241"/>
    <w:rsid w:val="00FD0706"/>
    <w:rsid w:val="00FD08EE"/>
    <w:rsid w:val="00FD115F"/>
    <w:rsid w:val="00FD1A92"/>
    <w:rsid w:val="00FD227F"/>
    <w:rsid w:val="00FD489A"/>
    <w:rsid w:val="00FE09C4"/>
    <w:rsid w:val="00FE1548"/>
    <w:rsid w:val="00FE36F4"/>
    <w:rsid w:val="00FE386F"/>
    <w:rsid w:val="00FE625A"/>
    <w:rsid w:val="00FE6328"/>
    <w:rsid w:val="00FF076D"/>
    <w:rsid w:val="00FF1FC0"/>
    <w:rsid w:val="00FF323A"/>
    <w:rsid w:val="00FF4701"/>
    <w:rsid w:val="00FF5A80"/>
    <w:rsid w:val="00FF5E9E"/>
    <w:rsid w:val="00FF6261"/>
    <w:rsid w:val="00FF6B57"/>
    <w:rsid w:val="00FF7705"/>
    <w:rsid w:val="02F572A4"/>
    <w:rsid w:val="03944840"/>
    <w:rsid w:val="05E940AE"/>
    <w:rsid w:val="063ECA82"/>
    <w:rsid w:val="067B14CA"/>
    <w:rsid w:val="06C1230A"/>
    <w:rsid w:val="06D1752D"/>
    <w:rsid w:val="06DD020A"/>
    <w:rsid w:val="0716E0B1"/>
    <w:rsid w:val="07C3749C"/>
    <w:rsid w:val="08C23926"/>
    <w:rsid w:val="08EB0092"/>
    <w:rsid w:val="0A869A0E"/>
    <w:rsid w:val="0B722088"/>
    <w:rsid w:val="0D33B1CE"/>
    <w:rsid w:val="0DB2FCAD"/>
    <w:rsid w:val="0DE6AF2C"/>
    <w:rsid w:val="0ECFE818"/>
    <w:rsid w:val="0F10D83F"/>
    <w:rsid w:val="0FFF724C"/>
    <w:rsid w:val="10ABED77"/>
    <w:rsid w:val="11189DDE"/>
    <w:rsid w:val="117339B3"/>
    <w:rsid w:val="12233664"/>
    <w:rsid w:val="12BA4206"/>
    <w:rsid w:val="140FC6DA"/>
    <w:rsid w:val="14CF6171"/>
    <w:rsid w:val="15CECD47"/>
    <w:rsid w:val="166B4222"/>
    <w:rsid w:val="16A0B28D"/>
    <w:rsid w:val="1954A4E1"/>
    <w:rsid w:val="1A279AA9"/>
    <w:rsid w:val="1BC597E3"/>
    <w:rsid w:val="1CA7C551"/>
    <w:rsid w:val="1D77FDEF"/>
    <w:rsid w:val="1E303539"/>
    <w:rsid w:val="220245EC"/>
    <w:rsid w:val="22A7FDF3"/>
    <w:rsid w:val="239242D9"/>
    <w:rsid w:val="23A9BF82"/>
    <w:rsid w:val="23C26D58"/>
    <w:rsid w:val="24E89B92"/>
    <w:rsid w:val="251715B5"/>
    <w:rsid w:val="263AED2E"/>
    <w:rsid w:val="265B5B67"/>
    <w:rsid w:val="27AC2744"/>
    <w:rsid w:val="27F313DB"/>
    <w:rsid w:val="284EF7FC"/>
    <w:rsid w:val="2880E630"/>
    <w:rsid w:val="2AE33E01"/>
    <w:rsid w:val="2B8E55A6"/>
    <w:rsid w:val="2B929471"/>
    <w:rsid w:val="2C3E3C9E"/>
    <w:rsid w:val="2C938A94"/>
    <w:rsid w:val="2CCE863A"/>
    <w:rsid w:val="2FBFAB89"/>
    <w:rsid w:val="305413B7"/>
    <w:rsid w:val="331799C7"/>
    <w:rsid w:val="33184431"/>
    <w:rsid w:val="345AB43A"/>
    <w:rsid w:val="34AF8FC0"/>
    <w:rsid w:val="3562F354"/>
    <w:rsid w:val="3577FC51"/>
    <w:rsid w:val="36EC6470"/>
    <w:rsid w:val="377DDAF7"/>
    <w:rsid w:val="3B6BCD6B"/>
    <w:rsid w:val="3D993A50"/>
    <w:rsid w:val="3E89035A"/>
    <w:rsid w:val="3F5AF90F"/>
    <w:rsid w:val="3FEE5108"/>
    <w:rsid w:val="4119A54D"/>
    <w:rsid w:val="42EE8817"/>
    <w:rsid w:val="431DC0F9"/>
    <w:rsid w:val="43C180A7"/>
    <w:rsid w:val="440BDE92"/>
    <w:rsid w:val="44996BB4"/>
    <w:rsid w:val="450CD935"/>
    <w:rsid w:val="4537AC25"/>
    <w:rsid w:val="47F83E3D"/>
    <w:rsid w:val="489B7A51"/>
    <w:rsid w:val="48C38950"/>
    <w:rsid w:val="4907F7C2"/>
    <w:rsid w:val="4A3B8D89"/>
    <w:rsid w:val="4A999BE7"/>
    <w:rsid w:val="4BBA8A42"/>
    <w:rsid w:val="4DA5E2B2"/>
    <w:rsid w:val="4E009347"/>
    <w:rsid w:val="4E0EBE2C"/>
    <w:rsid w:val="51A9DAFD"/>
    <w:rsid w:val="51D78F72"/>
    <w:rsid w:val="539CDD2F"/>
    <w:rsid w:val="53B5A3C1"/>
    <w:rsid w:val="53F392DB"/>
    <w:rsid w:val="55065008"/>
    <w:rsid w:val="550EB614"/>
    <w:rsid w:val="5AA7F34A"/>
    <w:rsid w:val="5B4A921E"/>
    <w:rsid w:val="5C700F1F"/>
    <w:rsid w:val="5D18C7B4"/>
    <w:rsid w:val="5EDEEB1E"/>
    <w:rsid w:val="5F9A362E"/>
    <w:rsid w:val="613D21EA"/>
    <w:rsid w:val="61AB623E"/>
    <w:rsid w:val="626FDD4E"/>
    <w:rsid w:val="62AC8968"/>
    <w:rsid w:val="63FD3396"/>
    <w:rsid w:val="64F94807"/>
    <w:rsid w:val="6A3091B5"/>
    <w:rsid w:val="6A438892"/>
    <w:rsid w:val="6BA87957"/>
    <w:rsid w:val="6C9D5639"/>
    <w:rsid w:val="6CA4AF25"/>
    <w:rsid w:val="6D76E009"/>
    <w:rsid w:val="6EB9540C"/>
    <w:rsid w:val="70612A4D"/>
    <w:rsid w:val="71B71CD1"/>
    <w:rsid w:val="738FFCE5"/>
    <w:rsid w:val="73B66FA3"/>
    <w:rsid w:val="75192DCB"/>
    <w:rsid w:val="76504A2F"/>
    <w:rsid w:val="76F1CD7F"/>
    <w:rsid w:val="788F44B3"/>
    <w:rsid w:val="7926A9B9"/>
    <w:rsid w:val="798A4A69"/>
    <w:rsid w:val="7998B1CD"/>
    <w:rsid w:val="79BF6833"/>
    <w:rsid w:val="7DBFF493"/>
    <w:rsid w:val="7E922897"/>
    <w:rsid w:val="7EBA4409"/>
    <w:rsid w:val="7F3FB1E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B4718"/>
  <w15:docId w15:val="{F8B228AB-4478-4FD2-97AD-2E9E437C1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0"/>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0"/>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63"/>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3"/>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C0C"/>
    <w:rPr>
      <w:rFonts w:ascii="Calibri" w:eastAsia="Calibri" w:hAnsi="Calibri" w:cs="Calibri"/>
      <w:lang w:val="es-ES"/>
    </w:rPr>
  </w:style>
  <w:style w:type="paragraph" w:styleId="Ttulo1">
    <w:name w:val="heading 1"/>
    <w:aliases w:val="Heading 1.I,Document Header1"/>
    <w:basedOn w:val="Normal"/>
    <w:link w:val="Ttulo1Car"/>
    <w:uiPriority w:val="9"/>
    <w:qFormat/>
    <w:pPr>
      <w:spacing w:before="40"/>
      <w:jc w:val="right"/>
      <w:outlineLvl w:val="0"/>
    </w:pPr>
    <w:rPr>
      <w:rFonts w:ascii="Trebuchet MS" w:eastAsia="Trebuchet MS" w:hAnsi="Trebuchet MS" w:cs="Trebuchet MS"/>
      <w:sz w:val="23"/>
      <w:szCs w:val="23"/>
    </w:rPr>
  </w:style>
  <w:style w:type="paragraph" w:styleId="Ttulo2">
    <w:name w:val="heading 2"/>
    <w:basedOn w:val="Normal"/>
    <w:link w:val="Ttulo2Car"/>
    <w:uiPriority w:val="9"/>
    <w:unhideWhenUsed/>
    <w:qFormat/>
    <w:pPr>
      <w:jc w:val="center"/>
      <w:outlineLvl w:val="1"/>
    </w:pPr>
    <w:rPr>
      <w:rFonts w:ascii="Arial" w:eastAsia="Arial" w:hAnsi="Arial" w:cs="Arial"/>
      <w:b/>
      <w:bCs/>
      <w:sz w:val="21"/>
      <w:szCs w:val="21"/>
    </w:rPr>
  </w:style>
  <w:style w:type="paragraph" w:styleId="Ttulo3">
    <w:name w:val="heading 3"/>
    <w:basedOn w:val="Normal"/>
    <w:next w:val="Normal"/>
    <w:link w:val="Ttulo3Car"/>
    <w:uiPriority w:val="9"/>
    <w:unhideWhenUsed/>
    <w:qFormat/>
    <w:rsid w:val="009B732D"/>
    <w:pPr>
      <w:keepNext/>
      <w:keepLines/>
      <w:widowControl/>
      <w:autoSpaceDE/>
      <w:autoSpaceDN/>
      <w:spacing w:before="160" w:after="80" w:line="278" w:lineRule="auto"/>
      <w:outlineLvl w:val="2"/>
    </w:pPr>
    <w:rPr>
      <w:rFonts w:asciiTheme="minorHAnsi" w:eastAsiaTheme="majorEastAsia" w:hAnsiTheme="minorHAnsi" w:cstheme="majorBidi"/>
      <w:color w:val="365F91" w:themeColor="accent1" w:themeShade="BF"/>
      <w:kern w:val="2"/>
      <w:sz w:val="28"/>
      <w:szCs w:val="28"/>
      <w:lang w:val="es-CL"/>
      <w14:ligatures w14:val="standardContextual"/>
    </w:rPr>
  </w:style>
  <w:style w:type="paragraph" w:styleId="Ttulo4">
    <w:name w:val="heading 4"/>
    <w:aliases w:val="Heading 4.a"/>
    <w:basedOn w:val="Normal"/>
    <w:next w:val="Normal"/>
    <w:link w:val="Ttulo4Car"/>
    <w:uiPriority w:val="9"/>
    <w:unhideWhenUsed/>
    <w:qFormat/>
    <w:rsid w:val="009B732D"/>
    <w:pPr>
      <w:keepNext/>
      <w:keepLines/>
      <w:widowControl/>
      <w:autoSpaceDE/>
      <w:autoSpaceDN/>
      <w:spacing w:before="80" w:after="40" w:line="278" w:lineRule="auto"/>
      <w:outlineLvl w:val="3"/>
    </w:pPr>
    <w:rPr>
      <w:rFonts w:asciiTheme="minorHAnsi" w:eastAsiaTheme="majorEastAsia" w:hAnsiTheme="minorHAnsi" w:cstheme="majorBidi"/>
      <w:i/>
      <w:iCs/>
      <w:color w:val="365F91" w:themeColor="accent1" w:themeShade="BF"/>
      <w:kern w:val="2"/>
      <w:sz w:val="24"/>
      <w:szCs w:val="24"/>
      <w:lang w:val="es-CL"/>
      <w14:ligatures w14:val="standardContextual"/>
    </w:rPr>
  </w:style>
  <w:style w:type="paragraph" w:styleId="Ttulo5">
    <w:name w:val="heading 5"/>
    <w:aliases w:val="Heading 5.(i)"/>
    <w:basedOn w:val="Normal"/>
    <w:next w:val="Normal"/>
    <w:link w:val="Ttulo5Car"/>
    <w:uiPriority w:val="9"/>
    <w:unhideWhenUsed/>
    <w:qFormat/>
    <w:rsid w:val="009B732D"/>
    <w:pPr>
      <w:keepNext/>
      <w:keepLines/>
      <w:widowControl/>
      <w:autoSpaceDE/>
      <w:autoSpaceDN/>
      <w:spacing w:before="80" w:after="40" w:line="278" w:lineRule="auto"/>
      <w:outlineLvl w:val="4"/>
    </w:pPr>
    <w:rPr>
      <w:rFonts w:asciiTheme="minorHAnsi" w:eastAsiaTheme="majorEastAsia" w:hAnsiTheme="minorHAnsi" w:cstheme="majorBidi"/>
      <w:color w:val="365F91" w:themeColor="accent1" w:themeShade="BF"/>
      <w:kern w:val="2"/>
      <w:sz w:val="24"/>
      <w:szCs w:val="24"/>
      <w:lang w:val="es-CL"/>
      <w14:ligatures w14:val="standardContextual"/>
    </w:rPr>
  </w:style>
  <w:style w:type="paragraph" w:styleId="Ttulo6">
    <w:name w:val="heading 6"/>
    <w:basedOn w:val="Normal"/>
    <w:next w:val="Normal"/>
    <w:link w:val="Ttulo6Car"/>
    <w:uiPriority w:val="9"/>
    <w:unhideWhenUsed/>
    <w:qFormat/>
    <w:rsid w:val="009B732D"/>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es-CL"/>
      <w14:ligatures w14:val="standardContextual"/>
    </w:rPr>
  </w:style>
  <w:style w:type="paragraph" w:styleId="Ttulo7">
    <w:name w:val="heading 7"/>
    <w:basedOn w:val="Normal"/>
    <w:next w:val="Normal"/>
    <w:link w:val="Ttulo7Car"/>
    <w:uiPriority w:val="9"/>
    <w:unhideWhenUsed/>
    <w:qFormat/>
    <w:rsid w:val="009B732D"/>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es-CL"/>
      <w14:ligatures w14:val="standardContextual"/>
    </w:rPr>
  </w:style>
  <w:style w:type="paragraph" w:styleId="Ttulo8">
    <w:name w:val="heading 8"/>
    <w:basedOn w:val="Normal"/>
    <w:next w:val="Normal"/>
    <w:link w:val="Ttulo8Car"/>
    <w:uiPriority w:val="9"/>
    <w:unhideWhenUsed/>
    <w:qFormat/>
    <w:rsid w:val="009B732D"/>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es-CL"/>
      <w14:ligatures w14:val="standardContextual"/>
    </w:rPr>
  </w:style>
  <w:style w:type="paragraph" w:styleId="Ttulo9">
    <w:name w:val="heading 9"/>
    <w:basedOn w:val="Normal"/>
    <w:next w:val="Normal"/>
    <w:link w:val="Ttulo9Car"/>
    <w:uiPriority w:val="9"/>
    <w:unhideWhenUsed/>
    <w:qFormat/>
    <w:rsid w:val="009B732D"/>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es-CL"/>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qFormat/>
    <w:rPr>
      <w:rFonts w:ascii="Arial MT" w:eastAsia="Arial MT" w:hAnsi="Arial MT" w:cs="Arial MT"/>
      <w:sz w:val="21"/>
      <w:szCs w:val="21"/>
    </w:rPr>
  </w:style>
  <w:style w:type="paragraph" w:styleId="Prrafodelista">
    <w:name w:val="List Paragraph"/>
    <w:aliases w:val="1_List Paragraph,Cuadrícula mediana 1 - Énfasis 21,texto 1 ana,Lista vistosa - Énfasis 11,Párrafo,Viñeta 1,DINFO_Materia,Lista de nivel 1,Bullet Points,Liste Paragraf,Párrafo de titulo 3,Sub Titulo Paper,Heading 2_sj,lp1"/>
    <w:basedOn w:val="Normal"/>
    <w:link w:val="PrrafodelistaCar"/>
    <w:uiPriority w:val="34"/>
    <w:qFormat/>
    <w:pPr>
      <w:ind w:left="838" w:hanging="360"/>
    </w:pPr>
    <w:rPr>
      <w:rFonts w:ascii="Arial MT" w:eastAsia="Arial MT" w:hAnsi="Arial MT" w:cs="Arial MT"/>
    </w:rPr>
  </w:style>
  <w:style w:type="paragraph" w:customStyle="1" w:styleId="TableParagraph">
    <w:name w:val="Table Paragraph"/>
    <w:basedOn w:val="Normal"/>
    <w:uiPriority w:val="1"/>
    <w:qFormat/>
  </w:style>
  <w:style w:type="character" w:customStyle="1" w:styleId="Ttulo2Car">
    <w:name w:val="Título 2 Car"/>
    <w:basedOn w:val="Fuentedeprrafopredeter"/>
    <w:link w:val="Ttulo2"/>
    <w:uiPriority w:val="9"/>
    <w:rsid w:val="00FB2104"/>
    <w:rPr>
      <w:rFonts w:ascii="Arial" w:eastAsia="Arial" w:hAnsi="Arial" w:cs="Arial"/>
      <w:b/>
      <w:bCs/>
      <w:sz w:val="21"/>
      <w:szCs w:val="21"/>
      <w:lang w:val="es-ES"/>
    </w:rPr>
  </w:style>
  <w:style w:type="character" w:customStyle="1" w:styleId="TextoindependienteCar">
    <w:name w:val="Texto independiente Car"/>
    <w:basedOn w:val="Fuentedeprrafopredeter"/>
    <w:link w:val="Textoindependiente"/>
    <w:uiPriority w:val="99"/>
    <w:rsid w:val="00FB2104"/>
    <w:rPr>
      <w:rFonts w:ascii="Arial MT" w:eastAsia="Arial MT" w:hAnsi="Arial MT" w:cs="Arial MT"/>
      <w:sz w:val="21"/>
      <w:szCs w:val="21"/>
      <w:lang w:val="es-ES"/>
    </w:rPr>
  </w:style>
  <w:style w:type="paragraph" w:customStyle="1" w:styleId="Default">
    <w:name w:val="Default"/>
    <w:rsid w:val="00FB2104"/>
    <w:pPr>
      <w:widowControl/>
      <w:adjustRightInd w:val="0"/>
    </w:pPr>
    <w:rPr>
      <w:rFonts w:ascii="Calibri" w:hAnsi="Calibri" w:cs="Calibri"/>
      <w:color w:val="000000"/>
      <w:sz w:val="24"/>
      <w:szCs w:val="24"/>
      <w:lang w:val="es-CL"/>
    </w:rPr>
  </w:style>
  <w:style w:type="paragraph" w:styleId="Encabezado">
    <w:name w:val="header"/>
    <w:aliases w:val="h,Chapter Name,page-header,ph,encabezado,En-tête1,E.e,E,even"/>
    <w:basedOn w:val="Normal"/>
    <w:link w:val="EncabezadoCar"/>
    <w:uiPriority w:val="99"/>
    <w:unhideWhenUsed/>
    <w:rsid w:val="00AF3BBE"/>
    <w:pPr>
      <w:tabs>
        <w:tab w:val="center" w:pos="4419"/>
        <w:tab w:val="right" w:pos="8838"/>
      </w:tabs>
    </w:pPr>
  </w:style>
  <w:style w:type="character" w:customStyle="1" w:styleId="EncabezadoCar">
    <w:name w:val="Encabezado Car"/>
    <w:aliases w:val="h Car,Chapter Name Car,page-header Car,ph Car,encabezado Car,En-tête1 Car,E.e Car,E Car,even Car"/>
    <w:basedOn w:val="Fuentedeprrafopredeter"/>
    <w:link w:val="Encabezado"/>
    <w:uiPriority w:val="99"/>
    <w:rsid w:val="00AF3BBE"/>
    <w:rPr>
      <w:rFonts w:ascii="Calibri" w:eastAsia="Calibri" w:hAnsi="Calibri" w:cs="Calibri"/>
      <w:lang w:val="es-ES"/>
    </w:rPr>
  </w:style>
  <w:style w:type="paragraph" w:styleId="Piedepgina">
    <w:name w:val="footer"/>
    <w:basedOn w:val="Normal"/>
    <w:link w:val="PiedepginaCar"/>
    <w:uiPriority w:val="99"/>
    <w:unhideWhenUsed/>
    <w:rsid w:val="00AF3BBE"/>
    <w:pPr>
      <w:tabs>
        <w:tab w:val="center" w:pos="4419"/>
        <w:tab w:val="right" w:pos="8838"/>
      </w:tabs>
    </w:pPr>
  </w:style>
  <w:style w:type="character" w:customStyle="1" w:styleId="PiedepginaCar">
    <w:name w:val="Pie de página Car"/>
    <w:basedOn w:val="Fuentedeprrafopredeter"/>
    <w:link w:val="Piedepgina"/>
    <w:uiPriority w:val="99"/>
    <w:rsid w:val="00AF3BBE"/>
    <w:rPr>
      <w:rFonts w:ascii="Calibri" w:eastAsia="Calibri" w:hAnsi="Calibri" w:cs="Calibri"/>
      <w:lang w:val="es-ES"/>
    </w:rPr>
  </w:style>
  <w:style w:type="table" w:styleId="Tablaconcuadrcula">
    <w:name w:val="Table Grid"/>
    <w:basedOn w:val="Tab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3Car">
    <w:name w:val="Título 3 Car"/>
    <w:basedOn w:val="Fuentedeprrafopredeter"/>
    <w:link w:val="Ttulo3"/>
    <w:uiPriority w:val="9"/>
    <w:rsid w:val="009B732D"/>
    <w:rPr>
      <w:rFonts w:eastAsiaTheme="majorEastAsia" w:cstheme="majorBidi"/>
      <w:color w:val="365F91" w:themeColor="accent1" w:themeShade="BF"/>
      <w:kern w:val="2"/>
      <w:sz w:val="28"/>
      <w:szCs w:val="28"/>
      <w:lang w:val="es-CL"/>
      <w14:ligatures w14:val="standardContextual"/>
    </w:rPr>
  </w:style>
  <w:style w:type="character" w:customStyle="1" w:styleId="Ttulo4Car">
    <w:name w:val="Título 4 Car"/>
    <w:aliases w:val="Heading 4.a Car"/>
    <w:basedOn w:val="Fuentedeprrafopredeter"/>
    <w:link w:val="Ttulo4"/>
    <w:uiPriority w:val="9"/>
    <w:rsid w:val="009B732D"/>
    <w:rPr>
      <w:rFonts w:eastAsiaTheme="majorEastAsia" w:cstheme="majorBidi"/>
      <w:i/>
      <w:iCs/>
      <w:color w:val="365F91" w:themeColor="accent1" w:themeShade="BF"/>
      <w:kern w:val="2"/>
      <w:sz w:val="24"/>
      <w:szCs w:val="24"/>
      <w:lang w:val="es-CL"/>
      <w14:ligatures w14:val="standardContextual"/>
    </w:rPr>
  </w:style>
  <w:style w:type="character" w:customStyle="1" w:styleId="Ttulo5Car">
    <w:name w:val="Título 5 Car"/>
    <w:aliases w:val="Heading 5.(i) Car"/>
    <w:basedOn w:val="Fuentedeprrafopredeter"/>
    <w:link w:val="Ttulo5"/>
    <w:uiPriority w:val="9"/>
    <w:rsid w:val="009B732D"/>
    <w:rPr>
      <w:rFonts w:eastAsiaTheme="majorEastAsia" w:cstheme="majorBidi"/>
      <w:color w:val="365F91" w:themeColor="accent1" w:themeShade="BF"/>
      <w:kern w:val="2"/>
      <w:sz w:val="24"/>
      <w:szCs w:val="24"/>
      <w:lang w:val="es-CL"/>
      <w14:ligatures w14:val="standardContextual"/>
    </w:rPr>
  </w:style>
  <w:style w:type="character" w:customStyle="1" w:styleId="Ttulo6Car">
    <w:name w:val="Título 6 Car"/>
    <w:basedOn w:val="Fuentedeprrafopredeter"/>
    <w:link w:val="Ttulo6"/>
    <w:uiPriority w:val="9"/>
    <w:rsid w:val="009B732D"/>
    <w:rPr>
      <w:rFonts w:eastAsiaTheme="majorEastAsia" w:cstheme="majorBidi"/>
      <w:i/>
      <w:iCs/>
      <w:color w:val="595959" w:themeColor="text1" w:themeTint="A6"/>
      <w:kern w:val="2"/>
      <w:sz w:val="24"/>
      <w:szCs w:val="24"/>
      <w:lang w:val="es-CL"/>
      <w14:ligatures w14:val="standardContextual"/>
    </w:rPr>
  </w:style>
  <w:style w:type="character" w:customStyle="1" w:styleId="Ttulo7Car">
    <w:name w:val="Título 7 Car"/>
    <w:basedOn w:val="Fuentedeprrafopredeter"/>
    <w:link w:val="Ttulo7"/>
    <w:uiPriority w:val="9"/>
    <w:rsid w:val="009B732D"/>
    <w:rPr>
      <w:rFonts w:eastAsiaTheme="majorEastAsia" w:cstheme="majorBidi"/>
      <w:color w:val="595959" w:themeColor="text1" w:themeTint="A6"/>
      <w:kern w:val="2"/>
      <w:sz w:val="24"/>
      <w:szCs w:val="24"/>
      <w:lang w:val="es-CL"/>
      <w14:ligatures w14:val="standardContextual"/>
    </w:rPr>
  </w:style>
  <w:style w:type="character" w:customStyle="1" w:styleId="Ttulo8Car">
    <w:name w:val="Título 8 Car"/>
    <w:basedOn w:val="Fuentedeprrafopredeter"/>
    <w:link w:val="Ttulo8"/>
    <w:uiPriority w:val="9"/>
    <w:rsid w:val="009B732D"/>
    <w:rPr>
      <w:rFonts w:eastAsiaTheme="majorEastAsia" w:cstheme="majorBidi"/>
      <w:i/>
      <w:iCs/>
      <w:color w:val="272727" w:themeColor="text1" w:themeTint="D8"/>
      <w:kern w:val="2"/>
      <w:sz w:val="24"/>
      <w:szCs w:val="24"/>
      <w:lang w:val="es-CL"/>
      <w14:ligatures w14:val="standardContextual"/>
    </w:rPr>
  </w:style>
  <w:style w:type="character" w:customStyle="1" w:styleId="Ttulo9Car">
    <w:name w:val="Título 9 Car"/>
    <w:basedOn w:val="Fuentedeprrafopredeter"/>
    <w:link w:val="Ttulo9"/>
    <w:uiPriority w:val="9"/>
    <w:rsid w:val="009B732D"/>
    <w:rPr>
      <w:rFonts w:eastAsiaTheme="majorEastAsia" w:cstheme="majorBidi"/>
      <w:color w:val="272727" w:themeColor="text1" w:themeTint="D8"/>
      <w:kern w:val="2"/>
      <w:sz w:val="24"/>
      <w:szCs w:val="24"/>
      <w:lang w:val="es-CL"/>
      <w14:ligatures w14:val="standardContextual"/>
    </w:rPr>
  </w:style>
  <w:style w:type="character" w:customStyle="1" w:styleId="Ttulo1Car">
    <w:name w:val="Título 1 Car"/>
    <w:aliases w:val="Heading 1.I Car,Document Header1 Car"/>
    <w:basedOn w:val="Fuentedeprrafopredeter"/>
    <w:link w:val="Ttulo1"/>
    <w:uiPriority w:val="9"/>
    <w:rsid w:val="009B732D"/>
    <w:rPr>
      <w:rFonts w:ascii="Trebuchet MS" w:eastAsia="Trebuchet MS" w:hAnsi="Trebuchet MS" w:cs="Trebuchet MS"/>
      <w:sz w:val="23"/>
      <w:szCs w:val="23"/>
      <w:lang w:val="es-ES"/>
    </w:rPr>
  </w:style>
  <w:style w:type="paragraph" w:styleId="Ttulo">
    <w:name w:val="Title"/>
    <w:basedOn w:val="Normal"/>
    <w:next w:val="Normal"/>
    <w:link w:val="TtuloCar"/>
    <w:uiPriority w:val="10"/>
    <w:qFormat/>
    <w:rsid w:val="009B732D"/>
    <w:pPr>
      <w:widowControl/>
      <w:autoSpaceDE/>
      <w:autoSpaceDN/>
      <w:spacing w:after="80"/>
      <w:contextualSpacing/>
    </w:pPr>
    <w:rPr>
      <w:rFonts w:asciiTheme="majorHAnsi" w:eastAsiaTheme="majorEastAsia" w:hAnsiTheme="majorHAnsi" w:cstheme="majorBidi"/>
      <w:spacing w:val="-10"/>
      <w:kern w:val="28"/>
      <w:sz w:val="56"/>
      <w:szCs w:val="56"/>
      <w:lang w:val="es-CL"/>
      <w14:ligatures w14:val="standardContextual"/>
    </w:rPr>
  </w:style>
  <w:style w:type="character" w:customStyle="1" w:styleId="TtuloCar">
    <w:name w:val="Título Car"/>
    <w:basedOn w:val="Fuentedeprrafopredeter"/>
    <w:link w:val="Ttulo"/>
    <w:uiPriority w:val="10"/>
    <w:rsid w:val="009B732D"/>
    <w:rPr>
      <w:rFonts w:asciiTheme="majorHAnsi" w:eastAsiaTheme="majorEastAsia" w:hAnsiTheme="majorHAnsi" w:cstheme="majorBidi"/>
      <w:spacing w:val="-10"/>
      <w:kern w:val="28"/>
      <w:sz w:val="56"/>
      <w:szCs w:val="56"/>
      <w:lang w:val="es-CL"/>
      <w14:ligatures w14:val="standardContextual"/>
    </w:rPr>
  </w:style>
  <w:style w:type="paragraph" w:styleId="Subttulo">
    <w:name w:val="Subtitle"/>
    <w:basedOn w:val="Normal"/>
    <w:next w:val="Normal"/>
    <w:link w:val="SubttuloCar"/>
    <w:uiPriority w:val="11"/>
    <w:qFormat/>
    <w:rsid w:val="009B732D"/>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es-CL"/>
      <w14:ligatures w14:val="standardContextual"/>
    </w:rPr>
  </w:style>
  <w:style w:type="character" w:customStyle="1" w:styleId="SubttuloCar">
    <w:name w:val="Subtítulo Car"/>
    <w:basedOn w:val="Fuentedeprrafopredeter"/>
    <w:link w:val="Subttulo"/>
    <w:uiPriority w:val="11"/>
    <w:rsid w:val="009B732D"/>
    <w:rPr>
      <w:rFonts w:eastAsiaTheme="majorEastAsia" w:cstheme="majorBidi"/>
      <w:color w:val="595959" w:themeColor="text1" w:themeTint="A6"/>
      <w:spacing w:val="15"/>
      <w:kern w:val="2"/>
      <w:sz w:val="28"/>
      <w:szCs w:val="28"/>
      <w:lang w:val="es-CL"/>
      <w14:ligatures w14:val="standardContextual"/>
    </w:rPr>
  </w:style>
  <w:style w:type="paragraph" w:styleId="Cita">
    <w:name w:val="Quote"/>
    <w:basedOn w:val="Normal"/>
    <w:next w:val="Normal"/>
    <w:link w:val="CitaCar"/>
    <w:uiPriority w:val="29"/>
    <w:qFormat/>
    <w:rsid w:val="009B732D"/>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es-CL"/>
      <w14:ligatures w14:val="standardContextual"/>
    </w:rPr>
  </w:style>
  <w:style w:type="character" w:customStyle="1" w:styleId="CitaCar">
    <w:name w:val="Cita Car"/>
    <w:basedOn w:val="Fuentedeprrafopredeter"/>
    <w:link w:val="Cita"/>
    <w:uiPriority w:val="29"/>
    <w:rsid w:val="009B732D"/>
    <w:rPr>
      <w:i/>
      <w:iCs/>
      <w:color w:val="404040" w:themeColor="text1" w:themeTint="BF"/>
      <w:kern w:val="2"/>
      <w:sz w:val="24"/>
      <w:szCs w:val="24"/>
      <w:lang w:val="es-CL"/>
      <w14:ligatures w14:val="standardContextual"/>
    </w:rPr>
  </w:style>
  <w:style w:type="character" w:styleId="nfasisintenso">
    <w:name w:val="Intense Emphasis"/>
    <w:basedOn w:val="Fuentedeprrafopredeter"/>
    <w:uiPriority w:val="21"/>
    <w:qFormat/>
    <w:rsid w:val="009B732D"/>
    <w:rPr>
      <w:i/>
      <w:iCs/>
      <w:color w:val="365F91" w:themeColor="accent1" w:themeShade="BF"/>
    </w:rPr>
  </w:style>
  <w:style w:type="paragraph" w:styleId="Citadestacada">
    <w:name w:val="Intense Quote"/>
    <w:basedOn w:val="Normal"/>
    <w:next w:val="Normal"/>
    <w:link w:val="CitadestacadaCar"/>
    <w:uiPriority w:val="30"/>
    <w:qFormat/>
    <w:rsid w:val="009B732D"/>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es-CL"/>
      <w14:ligatures w14:val="standardContextual"/>
    </w:rPr>
  </w:style>
  <w:style w:type="character" w:customStyle="1" w:styleId="CitadestacadaCar">
    <w:name w:val="Cita destacada Car"/>
    <w:basedOn w:val="Fuentedeprrafopredeter"/>
    <w:link w:val="Citadestacada"/>
    <w:uiPriority w:val="30"/>
    <w:rsid w:val="009B732D"/>
    <w:rPr>
      <w:i/>
      <w:iCs/>
      <w:color w:val="365F91" w:themeColor="accent1" w:themeShade="BF"/>
      <w:kern w:val="2"/>
      <w:sz w:val="24"/>
      <w:szCs w:val="24"/>
      <w:lang w:val="es-CL"/>
      <w14:ligatures w14:val="standardContextual"/>
    </w:rPr>
  </w:style>
  <w:style w:type="character" w:styleId="Referenciaintensa">
    <w:name w:val="Intense Reference"/>
    <w:basedOn w:val="Fuentedeprrafopredeter"/>
    <w:uiPriority w:val="32"/>
    <w:qFormat/>
    <w:rsid w:val="009B732D"/>
    <w:rPr>
      <w:b/>
      <w:bCs/>
      <w:smallCaps/>
      <w:color w:val="365F91" w:themeColor="accent1" w:themeShade="BF"/>
      <w:spacing w:val="5"/>
    </w:rPr>
  </w:style>
  <w:style w:type="character" w:styleId="Hipervnculo">
    <w:name w:val="Hyperlink"/>
    <w:basedOn w:val="Fuentedeprrafopredeter"/>
    <w:uiPriority w:val="99"/>
    <w:unhideWhenUsed/>
    <w:rsid w:val="00532141"/>
    <w:rPr>
      <w:color w:val="467886"/>
      <w:u w:val="single"/>
    </w:rPr>
  </w:style>
  <w:style w:type="character" w:styleId="Hipervnculovisitado">
    <w:name w:val="FollowedHyperlink"/>
    <w:basedOn w:val="Fuentedeprrafopredeter"/>
    <w:uiPriority w:val="99"/>
    <w:unhideWhenUsed/>
    <w:rsid w:val="00532141"/>
    <w:rPr>
      <w:color w:val="96607D"/>
      <w:u w:val="single"/>
    </w:rPr>
  </w:style>
  <w:style w:type="paragraph" w:customStyle="1" w:styleId="msonormal0">
    <w:name w:val="msonormal"/>
    <w:basedOn w:val="Normal"/>
    <w:rsid w:val="00532141"/>
    <w:pPr>
      <w:widowControl/>
      <w:autoSpaceDE/>
      <w:autoSpaceDN/>
      <w:spacing w:before="100" w:beforeAutospacing="1" w:after="100" w:afterAutospacing="1"/>
    </w:pPr>
    <w:rPr>
      <w:rFonts w:ascii="Times New Roman" w:eastAsia="Times New Roman" w:hAnsi="Times New Roman" w:cs="Times New Roman"/>
      <w:sz w:val="24"/>
      <w:szCs w:val="24"/>
      <w:lang w:val="es-CL" w:eastAsia="es-CL"/>
    </w:rPr>
  </w:style>
  <w:style w:type="paragraph" w:customStyle="1" w:styleId="xl65">
    <w:name w:val="xl65"/>
    <w:basedOn w:val="Normal"/>
    <w:rsid w:val="0053214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es-CL" w:eastAsia="es-CL"/>
    </w:rPr>
  </w:style>
  <w:style w:type="paragraph" w:customStyle="1" w:styleId="xl66">
    <w:name w:val="xl66"/>
    <w:basedOn w:val="Normal"/>
    <w:rsid w:val="0053214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es-CL" w:eastAsia="es-CL"/>
    </w:rPr>
  </w:style>
  <w:style w:type="paragraph" w:customStyle="1" w:styleId="xl67">
    <w:name w:val="xl67"/>
    <w:basedOn w:val="Normal"/>
    <w:rsid w:val="0053214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es-CL" w:eastAsia="es-CL"/>
    </w:rPr>
  </w:style>
  <w:style w:type="paragraph" w:customStyle="1" w:styleId="xl68">
    <w:name w:val="xl68"/>
    <w:basedOn w:val="Normal"/>
    <w:rsid w:val="00532141"/>
    <w:pPr>
      <w:widowControl/>
      <w:pBdr>
        <w:top w:val="single" w:sz="8" w:space="0" w:color="auto"/>
        <w:left w:val="single" w:sz="8" w:space="0" w:color="auto"/>
        <w:bottom w:val="single" w:sz="8" w:space="0" w:color="auto"/>
        <w:right w:val="single" w:sz="4" w:space="0" w:color="auto"/>
      </w:pBdr>
      <w:shd w:val="clear" w:color="000000" w:fill="FBE2D5"/>
      <w:autoSpaceDE/>
      <w:autoSpaceDN/>
      <w:spacing w:before="100" w:beforeAutospacing="1" w:after="100" w:afterAutospacing="1"/>
      <w:jc w:val="center"/>
      <w:textAlignment w:val="center"/>
    </w:pPr>
    <w:rPr>
      <w:rFonts w:ascii="Times New Roman" w:eastAsia="Times New Roman" w:hAnsi="Times New Roman" w:cs="Times New Roman"/>
      <w:b/>
      <w:bCs/>
      <w:sz w:val="16"/>
      <w:szCs w:val="16"/>
      <w:lang w:val="es-CL" w:eastAsia="es-CL"/>
    </w:rPr>
  </w:style>
  <w:style w:type="paragraph" w:customStyle="1" w:styleId="xl69">
    <w:name w:val="xl69"/>
    <w:basedOn w:val="Normal"/>
    <w:rsid w:val="00532141"/>
    <w:pPr>
      <w:widowControl/>
      <w:pBdr>
        <w:top w:val="single" w:sz="8" w:space="0" w:color="auto"/>
        <w:left w:val="single" w:sz="4" w:space="0" w:color="auto"/>
        <w:bottom w:val="single" w:sz="8" w:space="0" w:color="auto"/>
        <w:right w:val="single" w:sz="4" w:space="0" w:color="auto"/>
      </w:pBdr>
      <w:shd w:val="clear" w:color="000000" w:fill="FBE2D5"/>
      <w:autoSpaceDE/>
      <w:autoSpaceDN/>
      <w:spacing w:before="100" w:beforeAutospacing="1" w:after="100" w:afterAutospacing="1"/>
      <w:jc w:val="center"/>
      <w:textAlignment w:val="center"/>
    </w:pPr>
    <w:rPr>
      <w:rFonts w:ascii="Times New Roman" w:eastAsia="Times New Roman" w:hAnsi="Times New Roman" w:cs="Times New Roman"/>
      <w:b/>
      <w:bCs/>
      <w:sz w:val="16"/>
      <w:szCs w:val="16"/>
      <w:lang w:val="es-CL" w:eastAsia="es-CL"/>
    </w:rPr>
  </w:style>
  <w:style w:type="paragraph" w:customStyle="1" w:styleId="xl70">
    <w:name w:val="xl70"/>
    <w:basedOn w:val="Normal"/>
    <w:rsid w:val="00532141"/>
    <w:pPr>
      <w:widowControl/>
      <w:pBdr>
        <w:top w:val="single" w:sz="8" w:space="0" w:color="auto"/>
        <w:left w:val="single" w:sz="4" w:space="0" w:color="auto"/>
        <w:bottom w:val="single" w:sz="8" w:space="0" w:color="auto"/>
        <w:right w:val="single" w:sz="8" w:space="0" w:color="auto"/>
      </w:pBdr>
      <w:shd w:val="clear" w:color="000000" w:fill="FBE2D5"/>
      <w:autoSpaceDE/>
      <w:autoSpaceDN/>
      <w:spacing w:before="100" w:beforeAutospacing="1" w:after="100" w:afterAutospacing="1"/>
      <w:jc w:val="center"/>
      <w:textAlignment w:val="center"/>
    </w:pPr>
    <w:rPr>
      <w:rFonts w:ascii="Times New Roman" w:eastAsia="Times New Roman" w:hAnsi="Times New Roman" w:cs="Times New Roman"/>
      <w:b/>
      <w:bCs/>
      <w:sz w:val="16"/>
      <w:szCs w:val="16"/>
      <w:lang w:val="es-CL" w:eastAsia="es-CL"/>
    </w:rPr>
  </w:style>
  <w:style w:type="paragraph" w:customStyle="1" w:styleId="xl71">
    <w:name w:val="xl71"/>
    <w:basedOn w:val="Normal"/>
    <w:rsid w:val="00532141"/>
    <w:pPr>
      <w:widowControl/>
      <w:pBdr>
        <w:top w:val="single" w:sz="8" w:space="0" w:color="auto"/>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72">
    <w:name w:val="xl72"/>
    <w:basedOn w:val="Normal"/>
    <w:rsid w:val="0053214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73">
    <w:name w:val="xl73"/>
    <w:basedOn w:val="Normal"/>
    <w:rsid w:val="00532141"/>
    <w:pPr>
      <w:widowControl/>
      <w:pBdr>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74">
    <w:name w:val="xl74"/>
    <w:basedOn w:val="Normal"/>
    <w:rsid w:val="00532141"/>
    <w:pPr>
      <w:widowControl/>
      <w:pBdr>
        <w:top w:val="single" w:sz="8" w:space="0" w:color="auto"/>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75">
    <w:name w:val="xl75"/>
    <w:basedOn w:val="Normal"/>
    <w:rsid w:val="00532141"/>
    <w:pPr>
      <w:widowControl/>
      <w:pBdr>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76">
    <w:name w:val="xl76"/>
    <w:basedOn w:val="Normal"/>
    <w:rsid w:val="00532141"/>
    <w:pPr>
      <w:widowControl/>
      <w:pBdr>
        <w:top w:val="single" w:sz="8" w:space="0" w:color="auto"/>
        <w:left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77">
    <w:name w:val="xl77"/>
    <w:basedOn w:val="Normal"/>
    <w:rsid w:val="00532141"/>
    <w:pPr>
      <w:widowControl/>
      <w:pBdr>
        <w:left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78">
    <w:name w:val="xl78"/>
    <w:basedOn w:val="Normal"/>
    <w:rsid w:val="0053214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79">
    <w:name w:val="xl79"/>
    <w:basedOn w:val="Normal"/>
    <w:rsid w:val="00532141"/>
    <w:pPr>
      <w:widowControl/>
      <w:pBdr>
        <w:top w:val="single" w:sz="8" w:space="0" w:color="auto"/>
        <w:left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80">
    <w:name w:val="xl80"/>
    <w:basedOn w:val="Normal"/>
    <w:rsid w:val="00532141"/>
    <w:pPr>
      <w:widowControl/>
      <w:pBdr>
        <w:top w:val="single" w:sz="8"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81">
    <w:name w:val="xl81"/>
    <w:basedOn w:val="Normal"/>
    <w:rsid w:val="00532141"/>
    <w:pPr>
      <w:widowControl/>
      <w:pBdr>
        <w:top w:val="single" w:sz="8"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82">
    <w:name w:val="xl82"/>
    <w:basedOn w:val="Normal"/>
    <w:rsid w:val="00532141"/>
    <w:pPr>
      <w:widowControl/>
      <w:pBdr>
        <w:left w:val="single" w:sz="8" w:space="0" w:color="auto"/>
        <w:bottom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83">
    <w:name w:val="xl83"/>
    <w:basedOn w:val="Normal"/>
    <w:rsid w:val="00532141"/>
    <w:pPr>
      <w:widowControl/>
      <w:pBdr>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84">
    <w:name w:val="xl84"/>
    <w:basedOn w:val="Normal"/>
    <w:rsid w:val="00532141"/>
    <w:pPr>
      <w:widowControl/>
      <w:pBdr>
        <w:left w:val="single" w:sz="4" w:space="0" w:color="auto"/>
        <w:bottom w:val="single" w:sz="8"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85">
    <w:name w:val="xl85"/>
    <w:basedOn w:val="Normal"/>
    <w:rsid w:val="00532141"/>
    <w:pPr>
      <w:widowControl/>
      <w:pBdr>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86">
    <w:name w:val="xl86"/>
    <w:basedOn w:val="Normal"/>
    <w:rsid w:val="00532141"/>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87">
    <w:name w:val="xl87"/>
    <w:basedOn w:val="Normal"/>
    <w:rsid w:val="00532141"/>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88">
    <w:name w:val="xl88"/>
    <w:basedOn w:val="Normal"/>
    <w:rsid w:val="00532141"/>
    <w:pPr>
      <w:widowControl/>
      <w:pBdr>
        <w:left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89">
    <w:name w:val="xl89"/>
    <w:basedOn w:val="Normal"/>
    <w:rsid w:val="00532141"/>
    <w:pPr>
      <w:widowControl/>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90">
    <w:name w:val="xl90"/>
    <w:basedOn w:val="Normal"/>
    <w:rsid w:val="00532141"/>
    <w:pPr>
      <w:widowControl/>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91">
    <w:name w:val="xl91"/>
    <w:basedOn w:val="Normal"/>
    <w:rsid w:val="00532141"/>
    <w:pPr>
      <w:widowControl/>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92">
    <w:name w:val="xl92"/>
    <w:basedOn w:val="Normal"/>
    <w:rsid w:val="00532141"/>
    <w:pPr>
      <w:widowControl/>
      <w:autoSpaceDE/>
      <w:autoSpaceDN/>
      <w:spacing w:before="100" w:beforeAutospacing="1" w:after="100" w:afterAutospacing="1"/>
      <w:jc w:val="center"/>
      <w:textAlignment w:val="center"/>
    </w:pPr>
    <w:rPr>
      <w:rFonts w:ascii="Times New Roman" w:eastAsia="Times New Roman" w:hAnsi="Times New Roman" w:cs="Times New Roman"/>
      <w:sz w:val="24"/>
      <w:szCs w:val="24"/>
      <w:lang w:val="es-CL" w:eastAsia="es-CL"/>
    </w:rPr>
  </w:style>
  <w:style w:type="numbering" w:customStyle="1" w:styleId="Sinlista1">
    <w:name w:val="Sin lista1"/>
    <w:next w:val="Sinlista"/>
    <w:uiPriority w:val="99"/>
    <w:semiHidden/>
    <w:unhideWhenUsed/>
    <w:rsid w:val="00055DDF"/>
  </w:style>
  <w:style w:type="numbering" w:customStyle="1" w:styleId="Sinlista11">
    <w:name w:val="Sin lista11"/>
    <w:next w:val="Sinlista"/>
    <w:uiPriority w:val="99"/>
    <w:semiHidden/>
    <w:unhideWhenUsed/>
    <w:rsid w:val="00055DDF"/>
  </w:style>
  <w:style w:type="paragraph" w:customStyle="1" w:styleId="wfxRecipient">
    <w:name w:val="wfxRecipient"/>
    <w:basedOn w:val="Normal"/>
    <w:rsid w:val="00055DDF"/>
    <w:pPr>
      <w:widowControl/>
      <w:overflowPunct w:val="0"/>
      <w:adjustRightInd w:val="0"/>
      <w:textAlignment w:val="baseline"/>
    </w:pPr>
    <w:rPr>
      <w:rFonts w:ascii="Times New Roman" w:eastAsia="Times New Roman" w:hAnsi="Times New Roman" w:cs="Times New Roman"/>
      <w:sz w:val="24"/>
      <w:szCs w:val="20"/>
      <w:lang w:val="es-ES_tradnl" w:eastAsia="es-ES"/>
    </w:rPr>
  </w:style>
  <w:style w:type="paragraph" w:styleId="Sangra2detindependiente">
    <w:name w:val="Body Text Indent 2"/>
    <w:basedOn w:val="Normal"/>
    <w:link w:val="Sangra2detindependienteCar"/>
    <w:uiPriority w:val="99"/>
    <w:rsid w:val="00055DDF"/>
    <w:pPr>
      <w:widowControl/>
      <w:overflowPunct w:val="0"/>
      <w:adjustRightInd w:val="0"/>
      <w:ind w:left="144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2detindependienteCar">
    <w:name w:val="Sangría 2 de t. independiente Car"/>
    <w:basedOn w:val="Fuentedeprrafopredeter"/>
    <w:link w:val="Sangra2detindependiente"/>
    <w:uiPriority w:val="99"/>
    <w:rsid w:val="00055DDF"/>
    <w:rPr>
      <w:rFonts w:ascii="Times New Roman" w:eastAsia="Times New Roman" w:hAnsi="Times New Roman" w:cs="Times New Roman"/>
      <w:sz w:val="24"/>
      <w:szCs w:val="20"/>
      <w:lang w:val="es-ES_tradnl" w:eastAsia="es-ES"/>
    </w:rPr>
  </w:style>
  <w:style w:type="paragraph" w:styleId="Sangra3detindependiente">
    <w:name w:val="Body Text Indent 3"/>
    <w:basedOn w:val="Normal"/>
    <w:link w:val="Sangra3detindependienteCar"/>
    <w:uiPriority w:val="99"/>
    <w:rsid w:val="00055DDF"/>
    <w:pPr>
      <w:widowControl/>
      <w:overflowPunct w:val="0"/>
      <w:adjustRightInd w:val="0"/>
      <w:ind w:left="216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3detindependienteCar">
    <w:name w:val="Sangría 3 de t. independiente Car"/>
    <w:basedOn w:val="Fuentedeprrafopredeter"/>
    <w:link w:val="Sangra3detindependiente"/>
    <w:uiPriority w:val="99"/>
    <w:rsid w:val="00055DDF"/>
    <w:rPr>
      <w:rFonts w:ascii="Times New Roman" w:eastAsia="Times New Roman" w:hAnsi="Times New Roman" w:cs="Times New Roman"/>
      <w:sz w:val="24"/>
      <w:szCs w:val="20"/>
      <w:lang w:val="es-ES_tradnl" w:eastAsia="es-ES"/>
    </w:rPr>
  </w:style>
  <w:style w:type="paragraph" w:customStyle="1" w:styleId="BodyText21">
    <w:name w:val="Body Text 21"/>
    <w:basedOn w:val="Normal"/>
    <w:rsid w:val="00055DDF"/>
    <w:pPr>
      <w:tabs>
        <w:tab w:val="left" w:pos="-720"/>
        <w:tab w:val="left" w:pos="0"/>
        <w:tab w:val="left" w:pos="709"/>
      </w:tabs>
      <w:suppressAutoHyphens/>
      <w:autoSpaceDE/>
      <w:autoSpaceDN/>
      <w:jc w:val="both"/>
    </w:pPr>
    <w:rPr>
      <w:rFonts w:ascii="Arial Narrow" w:eastAsia="Times New Roman" w:hAnsi="Arial Narrow" w:cs="Times New Roman"/>
      <w:b/>
      <w:spacing w:val="-3"/>
      <w:sz w:val="24"/>
      <w:szCs w:val="20"/>
      <w:lang w:val="es-ES_tradnl" w:eastAsia="es-ES"/>
    </w:rPr>
  </w:style>
  <w:style w:type="paragraph" w:styleId="Textodeglobo">
    <w:name w:val="Balloon Text"/>
    <w:basedOn w:val="Normal"/>
    <w:link w:val="TextodegloboCar"/>
    <w:uiPriority w:val="99"/>
    <w:unhideWhenUsed/>
    <w:rsid w:val="00055DDF"/>
    <w:pPr>
      <w:widowControl/>
      <w:autoSpaceDE/>
      <w:autoSpaceDN/>
    </w:pPr>
    <w:rPr>
      <w:rFonts w:ascii="Tahoma" w:eastAsia="Times New Roman" w:hAnsi="Tahoma" w:cs="Tahoma"/>
      <w:sz w:val="16"/>
      <w:szCs w:val="16"/>
      <w:lang w:eastAsia="es-ES"/>
    </w:rPr>
  </w:style>
  <w:style w:type="character" w:customStyle="1" w:styleId="TextodegloboCar">
    <w:name w:val="Texto de globo Car"/>
    <w:basedOn w:val="Fuentedeprrafopredeter"/>
    <w:link w:val="Textodeglobo"/>
    <w:uiPriority w:val="99"/>
    <w:rsid w:val="00055DDF"/>
    <w:rPr>
      <w:rFonts w:ascii="Tahoma" w:eastAsia="Times New Roman" w:hAnsi="Tahoma" w:cs="Tahoma"/>
      <w:sz w:val="16"/>
      <w:szCs w:val="16"/>
      <w:lang w:val="es-ES" w:eastAsia="es-ES"/>
    </w:rPr>
  </w:style>
  <w:style w:type="paragraph" w:styleId="Textonotapie">
    <w:name w:val="footnote text"/>
    <w:aliases w:val="Footnote Text Char,fn,Footnote,Texto nota pie Car Car Car,Texto nota pie Car Car Car Car Car Car,Texto nota pie Car Car Car Car,Texto nota pie Car Car,ft,footnote,Texto de rodapé,nota_rodapé,nota de rodapé,single space,FOOTNOTES,Texto,F1"/>
    <w:basedOn w:val="Normal"/>
    <w:link w:val="TextonotapieCar"/>
    <w:uiPriority w:val="99"/>
    <w:unhideWhenUsed/>
    <w:rsid w:val="00055DDF"/>
    <w:pPr>
      <w:widowControl/>
      <w:autoSpaceDE/>
      <w:autoSpaceDN/>
    </w:pPr>
    <w:rPr>
      <w:rFonts w:eastAsia="Times New Roman" w:cs="Times New Roman"/>
      <w:sz w:val="20"/>
      <w:szCs w:val="20"/>
      <w:lang w:eastAsia="es-ES"/>
    </w:rPr>
  </w:style>
  <w:style w:type="character" w:customStyle="1" w:styleId="TextonotapieCar">
    <w:name w:val="Texto nota pie Car"/>
    <w:aliases w:val="Footnote Text Char Car,fn Car,Footnote Car,Texto nota pie Car Car Car Car1,Texto nota pie Car Car Car Car Car Car Car,Texto nota pie Car Car Car Car Car,Texto nota pie Car Car Car1,ft Car,footnote Car,Texto de rodapé Car,FOOTNOTES Car"/>
    <w:basedOn w:val="Fuentedeprrafopredeter"/>
    <w:link w:val="Textonotapie"/>
    <w:uiPriority w:val="99"/>
    <w:qFormat/>
    <w:rsid w:val="00055DDF"/>
    <w:rPr>
      <w:rFonts w:ascii="Calibri" w:eastAsia="Times New Roman" w:hAnsi="Calibri" w:cs="Times New Roman"/>
      <w:sz w:val="20"/>
      <w:szCs w:val="20"/>
      <w:lang w:val="es-ES" w:eastAsia="es-ES"/>
    </w:rPr>
  </w:style>
  <w:style w:type="character" w:styleId="Refdenotaalpie">
    <w:name w:val="footnote reference"/>
    <w:aliases w:val="FC,referencia nota al pie,ftref"/>
    <w:uiPriority w:val="99"/>
    <w:unhideWhenUsed/>
    <w:qFormat/>
    <w:rsid w:val="00055DDF"/>
    <w:rPr>
      <w:vertAlign w:val="superscript"/>
    </w:rPr>
  </w:style>
  <w:style w:type="table" w:customStyle="1" w:styleId="Sombreadoclaro1">
    <w:name w:val="Sombreado claro1"/>
    <w:basedOn w:val="Tablanormal"/>
    <w:uiPriority w:val="60"/>
    <w:rsid w:val="00055DDF"/>
    <w:pPr>
      <w:widowControl/>
      <w:autoSpaceDE/>
      <w:autoSpaceDN/>
    </w:pPr>
    <w:rPr>
      <w:rFonts w:ascii="Calibri" w:eastAsia="Times New Roman" w:hAnsi="Calibri" w:cs="Times New Roman"/>
      <w:color w:val="000000"/>
      <w:sz w:val="20"/>
      <w:szCs w:val="20"/>
      <w:lang w:val="es-ES" w:eastAsia="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
    <w:name w:val="Sombreado claro - Énfasis 11"/>
    <w:basedOn w:val="Tablanormal"/>
    <w:uiPriority w:val="60"/>
    <w:rsid w:val="00055DDF"/>
    <w:pPr>
      <w:widowControl/>
      <w:autoSpaceDE/>
      <w:autoSpaceDN/>
    </w:pPr>
    <w:rPr>
      <w:rFonts w:ascii="Calibri" w:eastAsia="Times New Roman" w:hAnsi="Calibri" w:cs="Times New Roman"/>
      <w:color w:val="365F91"/>
      <w:sz w:val="20"/>
      <w:szCs w:val="20"/>
      <w:lang w:val="es-ES" w:eastAsia="es-E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Sinespaciado">
    <w:name w:val="No Spacing"/>
    <w:aliases w:val="Titulo 3,Cuerpo de texto"/>
    <w:link w:val="SinespaciadoCar"/>
    <w:uiPriority w:val="1"/>
    <w:qFormat/>
    <w:rsid w:val="00055DDF"/>
    <w:pPr>
      <w:widowControl/>
      <w:autoSpaceDE/>
      <w:autoSpaceDN/>
    </w:pPr>
    <w:rPr>
      <w:rFonts w:ascii="Calibri" w:eastAsia="Times New Roman" w:hAnsi="Calibri" w:cs="Times New Roman"/>
      <w:lang w:val="es-ES" w:eastAsia="es-ES"/>
    </w:rPr>
  </w:style>
  <w:style w:type="character" w:customStyle="1" w:styleId="SinespaciadoCar">
    <w:name w:val="Sin espaciado Car"/>
    <w:aliases w:val="Titulo 3 Car,Cuerpo de texto Car"/>
    <w:link w:val="Sinespaciado"/>
    <w:uiPriority w:val="1"/>
    <w:rsid w:val="00055DDF"/>
    <w:rPr>
      <w:rFonts w:ascii="Calibri" w:eastAsia="Times New Roman" w:hAnsi="Calibri" w:cs="Times New Roman"/>
      <w:lang w:val="es-ES" w:eastAsia="es-ES"/>
    </w:rPr>
  </w:style>
  <w:style w:type="character" w:customStyle="1" w:styleId="Fuentedeencabezadopredeter">
    <w:name w:val="Fuente de encabezado predeter."/>
    <w:rsid w:val="00055DDF"/>
    <w:rPr>
      <w:rFonts w:ascii="Times New Roman" w:hAnsi="Times New Roman"/>
    </w:rPr>
  </w:style>
  <w:style w:type="paragraph" w:customStyle="1" w:styleId="Estilo1">
    <w:name w:val="Estilo1"/>
    <w:basedOn w:val="Normal"/>
    <w:link w:val="Estilo1Car"/>
    <w:qFormat/>
    <w:rsid w:val="00055DDF"/>
    <w:pPr>
      <w:widowControl/>
      <w:autoSpaceDE/>
      <w:autoSpaceDN/>
      <w:spacing w:after="200" w:line="276" w:lineRule="auto"/>
    </w:pPr>
    <w:rPr>
      <w:rFonts w:eastAsia="Times New Roman" w:cs="Times New Roman"/>
      <w:lang w:eastAsia="es-ES"/>
    </w:rPr>
  </w:style>
  <w:style w:type="paragraph" w:styleId="Textoindependiente3">
    <w:name w:val="Body Text 3"/>
    <w:basedOn w:val="Normal"/>
    <w:link w:val="Textoindependiente3Car"/>
    <w:uiPriority w:val="99"/>
    <w:unhideWhenUsed/>
    <w:rsid w:val="00055DDF"/>
    <w:pPr>
      <w:widowControl/>
      <w:autoSpaceDE/>
      <w:autoSpaceDN/>
      <w:spacing w:after="120" w:line="276" w:lineRule="auto"/>
    </w:pPr>
    <w:rPr>
      <w:rFonts w:eastAsia="Times New Roman" w:cs="Times New Roman"/>
      <w:sz w:val="16"/>
      <w:szCs w:val="16"/>
      <w:lang w:eastAsia="es-ES"/>
    </w:rPr>
  </w:style>
  <w:style w:type="character" w:customStyle="1" w:styleId="Textoindependiente3Car">
    <w:name w:val="Texto independiente 3 Car"/>
    <w:basedOn w:val="Fuentedeprrafopredeter"/>
    <w:link w:val="Textoindependiente3"/>
    <w:uiPriority w:val="99"/>
    <w:rsid w:val="00055DDF"/>
    <w:rPr>
      <w:rFonts w:ascii="Calibri" w:eastAsia="Times New Roman" w:hAnsi="Calibri" w:cs="Times New Roman"/>
      <w:sz w:val="16"/>
      <w:szCs w:val="16"/>
      <w:lang w:val="es-ES" w:eastAsia="es-ES"/>
    </w:rPr>
  </w:style>
  <w:style w:type="paragraph" w:styleId="Sangradetextonormal">
    <w:name w:val="Body Text Indent"/>
    <w:basedOn w:val="Normal"/>
    <w:link w:val="SangradetextonormalCar"/>
    <w:unhideWhenUsed/>
    <w:rsid w:val="00055DDF"/>
    <w:pPr>
      <w:widowControl/>
      <w:autoSpaceDE/>
      <w:autoSpaceDN/>
      <w:spacing w:after="120" w:line="276" w:lineRule="auto"/>
      <w:ind w:left="283"/>
    </w:pPr>
    <w:rPr>
      <w:rFonts w:eastAsia="Times New Roman" w:cs="Times New Roman"/>
      <w:lang w:eastAsia="es-ES"/>
    </w:rPr>
  </w:style>
  <w:style w:type="character" w:customStyle="1" w:styleId="SangradetextonormalCar">
    <w:name w:val="Sangría de texto normal Car"/>
    <w:basedOn w:val="Fuentedeprrafopredeter"/>
    <w:link w:val="Sangradetextonormal"/>
    <w:rsid w:val="00055DDF"/>
    <w:rPr>
      <w:rFonts w:ascii="Calibri" w:eastAsia="Times New Roman" w:hAnsi="Calibri" w:cs="Times New Roman"/>
      <w:lang w:val="es-ES" w:eastAsia="es-ES"/>
    </w:rPr>
  </w:style>
  <w:style w:type="paragraph" w:styleId="Textoindependiente2">
    <w:name w:val="Body Text 2"/>
    <w:basedOn w:val="Normal"/>
    <w:link w:val="Textoindependiente2Car"/>
    <w:uiPriority w:val="99"/>
    <w:unhideWhenUsed/>
    <w:rsid w:val="00055DDF"/>
    <w:pPr>
      <w:widowControl/>
      <w:autoSpaceDE/>
      <w:autoSpaceDN/>
      <w:spacing w:after="120" w:line="480" w:lineRule="auto"/>
    </w:pPr>
    <w:rPr>
      <w:rFonts w:eastAsia="Times New Roman" w:cs="Times New Roman"/>
      <w:lang w:eastAsia="es-ES"/>
    </w:rPr>
  </w:style>
  <w:style w:type="character" w:customStyle="1" w:styleId="Textoindependiente2Car">
    <w:name w:val="Texto independiente 2 Car"/>
    <w:basedOn w:val="Fuentedeprrafopredeter"/>
    <w:link w:val="Textoindependiente2"/>
    <w:uiPriority w:val="99"/>
    <w:rsid w:val="00055DDF"/>
    <w:rPr>
      <w:rFonts w:ascii="Calibri" w:eastAsia="Times New Roman" w:hAnsi="Calibri" w:cs="Times New Roman"/>
      <w:lang w:val="es-ES" w:eastAsia="es-ES"/>
    </w:rPr>
  </w:style>
  <w:style w:type="paragraph" w:styleId="NormalWeb">
    <w:name w:val="Normal (Web)"/>
    <w:basedOn w:val="Normal"/>
    <w:uiPriority w:val="99"/>
    <w:unhideWhenUsed/>
    <w:rsid w:val="00055DDF"/>
    <w:pPr>
      <w:widowControl/>
      <w:autoSpaceDE/>
      <w:autoSpaceDN/>
      <w:spacing w:before="100" w:beforeAutospacing="1" w:after="100" w:afterAutospacing="1"/>
    </w:pPr>
    <w:rPr>
      <w:rFonts w:ascii="Times New Roman" w:eastAsia="Times New Roman" w:hAnsi="Times New Roman" w:cs="Times New Roman"/>
      <w:sz w:val="24"/>
      <w:szCs w:val="24"/>
      <w:lang w:val="es-CL" w:eastAsia="es-CL"/>
    </w:rPr>
  </w:style>
  <w:style w:type="table" w:customStyle="1" w:styleId="Tablaconcuadrcula2">
    <w:name w:val="Tabla con cuadrícula2"/>
    <w:basedOn w:val="Tablanormal"/>
    <w:next w:val="Tablaconcuadrcula"/>
    <w:uiPriority w:val="59"/>
    <w:rsid w:val="00055DDF"/>
    <w:pPr>
      <w:widowControl/>
      <w:autoSpaceDE/>
      <w:autoSpaceDN/>
    </w:pPr>
    <w:rPr>
      <w:rFonts w:ascii="Calibri" w:eastAsia="Times New Roman" w:hAnsi="Calibri" w:cs="Times New Roman"/>
      <w:sz w:val="20"/>
      <w:szCs w:val="20"/>
      <w:lang w:val="es-CL" w:eastAsia="es-CL"/>
    </w:rPr>
    <w:tblPr/>
  </w:style>
  <w:style w:type="table" w:customStyle="1" w:styleId="Cuadrculamedia3-nfasis11">
    <w:name w:val="Cuadrícula media 3 - Énfasis 11"/>
    <w:basedOn w:val="Tablanormal"/>
    <w:next w:val="Cuadrculamedia3-nfasis1"/>
    <w:uiPriority w:val="69"/>
    <w:rsid w:val="00055DDF"/>
    <w:pPr>
      <w:widowControl/>
      <w:autoSpaceDE/>
      <w:autoSpaceDN/>
    </w:pPr>
    <w:rPr>
      <w:rFonts w:ascii="Calibri" w:eastAsia="Times New Roman" w:hAnsi="Calibri" w:cs="Times New Roman"/>
      <w:sz w:val="20"/>
      <w:szCs w:val="20"/>
      <w:lang w:val="es-ES" w:eastAsia="es-ES"/>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character" w:styleId="Refdecomentario">
    <w:name w:val="annotation reference"/>
    <w:uiPriority w:val="99"/>
    <w:unhideWhenUsed/>
    <w:rsid w:val="00055DDF"/>
    <w:rPr>
      <w:sz w:val="16"/>
      <w:szCs w:val="16"/>
    </w:rPr>
  </w:style>
  <w:style w:type="paragraph" w:styleId="Textocomentario">
    <w:name w:val="annotation text"/>
    <w:basedOn w:val="Normal"/>
    <w:link w:val="TextocomentarioCar"/>
    <w:uiPriority w:val="99"/>
    <w:unhideWhenUsed/>
    <w:rsid w:val="00055DDF"/>
    <w:pPr>
      <w:widowControl/>
      <w:autoSpaceDE/>
      <w:autoSpaceDN/>
      <w:spacing w:after="200"/>
    </w:pPr>
    <w:rPr>
      <w:rFonts w:eastAsia="Times New Roman" w:cs="Times New Roman"/>
      <w:sz w:val="20"/>
      <w:szCs w:val="20"/>
      <w:lang w:eastAsia="es-ES"/>
    </w:rPr>
  </w:style>
  <w:style w:type="character" w:customStyle="1" w:styleId="TextocomentarioCar">
    <w:name w:val="Texto comentario Car"/>
    <w:basedOn w:val="Fuentedeprrafopredeter"/>
    <w:link w:val="Textocomentario"/>
    <w:uiPriority w:val="99"/>
    <w:rsid w:val="00055DDF"/>
    <w:rPr>
      <w:rFonts w:ascii="Calibri" w:eastAsia="Times New Roman" w:hAnsi="Calibri" w:cs="Times New Roman"/>
      <w:sz w:val="20"/>
      <w:szCs w:val="20"/>
      <w:lang w:val="es-ES" w:eastAsia="es-ES"/>
    </w:rPr>
  </w:style>
  <w:style w:type="paragraph" w:styleId="Asuntodelcomentario">
    <w:name w:val="annotation subject"/>
    <w:basedOn w:val="Textocomentario"/>
    <w:next w:val="Textocomentario"/>
    <w:link w:val="AsuntodelcomentarioCar"/>
    <w:uiPriority w:val="99"/>
    <w:unhideWhenUsed/>
    <w:rsid w:val="00055DDF"/>
    <w:rPr>
      <w:b/>
      <w:bCs/>
    </w:rPr>
  </w:style>
  <w:style w:type="character" w:customStyle="1" w:styleId="AsuntodelcomentarioCar">
    <w:name w:val="Asunto del comentario Car"/>
    <w:basedOn w:val="TextocomentarioCar"/>
    <w:link w:val="Asuntodelcomentario"/>
    <w:uiPriority w:val="99"/>
    <w:rsid w:val="00055DDF"/>
    <w:rPr>
      <w:rFonts w:ascii="Calibri" w:eastAsia="Times New Roman" w:hAnsi="Calibri" w:cs="Times New Roman"/>
      <w:b/>
      <w:bCs/>
      <w:sz w:val="20"/>
      <w:szCs w:val="20"/>
      <w:lang w:val="es-ES" w:eastAsia="es-ES"/>
    </w:rPr>
  </w:style>
  <w:style w:type="paragraph" w:styleId="Textonotaalfinal">
    <w:name w:val="endnote text"/>
    <w:basedOn w:val="Normal"/>
    <w:link w:val="TextonotaalfinalCar"/>
    <w:uiPriority w:val="99"/>
    <w:unhideWhenUsed/>
    <w:rsid w:val="00055DDF"/>
    <w:pPr>
      <w:widowControl/>
      <w:autoSpaceDE/>
      <w:autoSpaceDN/>
    </w:pPr>
    <w:rPr>
      <w:rFonts w:eastAsia="Times New Roman" w:cs="Times New Roman"/>
      <w:sz w:val="20"/>
      <w:szCs w:val="20"/>
      <w:lang w:eastAsia="es-ES"/>
    </w:rPr>
  </w:style>
  <w:style w:type="character" w:customStyle="1" w:styleId="TextonotaalfinalCar">
    <w:name w:val="Texto nota al final Car"/>
    <w:basedOn w:val="Fuentedeprrafopredeter"/>
    <w:link w:val="Textonotaalfinal"/>
    <w:uiPriority w:val="99"/>
    <w:rsid w:val="00055DDF"/>
    <w:rPr>
      <w:rFonts w:ascii="Calibri" w:eastAsia="Times New Roman" w:hAnsi="Calibri" w:cs="Times New Roman"/>
      <w:sz w:val="20"/>
      <w:szCs w:val="20"/>
      <w:lang w:val="es-ES" w:eastAsia="es-ES"/>
    </w:rPr>
  </w:style>
  <w:style w:type="character" w:styleId="Refdenotaalfinal">
    <w:name w:val="endnote reference"/>
    <w:uiPriority w:val="99"/>
    <w:unhideWhenUsed/>
    <w:rsid w:val="00055DDF"/>
    <w:rPr>
      <w:vertAlign w:val="superscript"/>
    </w:rPr>
  </w:style>
  <w:style w:type="character" w:customStyle="1" w:styleId="apple-converted-space">
    <w:name w:val="apple-converted-space"/>
    <w:basedOn w:val="Fuentedeprrafopredeter"/>
    <w:rsid w:val="00055DDF"/>
  </w:style>
  <w:style w:type="table" w:styleId="Cuadrculamedia3-nfasis1">
    <w:name w:val="Medium Grid 3 Accent 1"/>
    <w:basedOn w:val="Tablanormal"/>
    <w:uiPriority w:val="69"/>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numbering" w:customStyle="1" w:styleId="Sinlista2">
    <w:name w:val="Sin lista2"/>
    <w:next w:val="Sinlista"/>
    <w:uiPriority w:val="99"/>
    <w:semiHidden/>
    <w:rsid w:val="00055DDF"/>
  </w:style>
  <w:style w:type="paragraph" w:customStyle="1" w:styleId="Sangra2detindependiente1">
    <w:name w:val="Sangría 2 de t. independiente1"/>
    <w:basedOn w:val="Normal"/>
    <w:rsid w:val="00055DDF"/>
    <w:pPr>
      <w:tabs>
        <w:tab w:val="left" w:pos="1280"/>
        <w:tab w:val="left" w:pos="2560"/>
        <w:tab w:val="left" w:pos="3840"/>
        <w:tab w:val="left" w:pos="5120"/>
        <w:tab w:val="left" w:pos="6400"/>
        <w:tab w:val="left" w:pos="7680"/>
      </w:tabs>
      <w:overflowPunct w:val="0"/>
      <w:adjustRightInd w:val="0"/>
      <w:ind w:firstLine="709"/>
      <w:jc w:val="both"/>
      <w:textAlignment w:val="baseline"/>
    </w:pPr>
    <w:rPr>
      <w:rFonts w:ascii="Frutiger-Normal" w:eastAsia="Times New Roman" w:hAnsi="Frutiger-Normal" w:cs="Times New Roman"/>
      <w:color w:val="000000"/>
      <w:szCs w:val="20"/>
      <w:lang w:eastAsia="es-ES"/>
    </w:rPr>
  </w:style>
  <w:style w:type="character" w:styleId="Nmerodepgina">
    <w:name w:val="page number"/>
    <w:basedOn w:val="Fuentedeprrafopredeter"/>
    <w:uiPriority w:val="99"/>
    <w:rsid w:val="00055DDF"/>
  </w:style>
  <w:style w:type="character" w:styleId="Fuerte">
    <w:name w:val="Strong"/>
    <w:uiPriority w:val="22"/>
    <w:qFormat/>
    <w:rsid w:val="00055DDF"/>
    <w:rPr>
      <w:b/>
      <w:bCs/>
    </w:rPr>
  </w:style>
  <w:style w:type="table" w:customStyle="1" w:styleId="Tablaconcuadrcula1">
    <w:name w:val="Tabla con cuadrícula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paragraph" w:styleId="Revisin">
    <w:name w:val="Revision"/>
    <w:hidden/>
    <w:uiPriority w:val="99"/>
    <w:rsid w:val="00055DDF"/>
    <w:pPr>
      <w:widowControl/>
      <w:autoSpaceDE/>
      <w:autoSpaceDN/>
    </w:pPr>
    <w:rPr>
      <w:rFonts w:ascii="Arial" w:eastAsia="Times New Roman" w:hAnsi="Arial" w:cs="Times New Roman"/>
      <w:sz w:val="20"/>
      <w:szCs w:val="20"/>
      <w:lang w:val="es-ES" w:eastAsia="es-ES"/>
    </w:rPr>
  </w:style>
  <w:style w:type="paragraph" w:customStyle="1" w:styleId="Listaarticulo">
    <w:name w:val="Lista articulo"/>
    <w:basedOn w:val="Normal"/>
    <w:rsid w:val="00055DDF"/>
    <w:pPr>
      <w:numPr>
        <w:numId w:val="1"/>
      </w:numPr>
      <w:tabs>
        <w:tab w:val="clear" w:pos="720"/>
      </w:tabs>
      <w:adjustRightInd w:val="0"/>
      <w:spacing w:after="120"/>
      <w:ind w:left="0" w:firstLine="0"/>
      <w:jc w:val="both"/>
    </w:pPr>
    <w:rPr>
      <w:rFonts w:ascii="Arial" w:eastAsia="Times New Roman" w:hAnsi="Arial" w:cs="Arial"/>
      <w:sz w:val="24"/>
      <w:szCs w:val="24"/>
      <w:lang w:val="es-ES_tradnl" w:eastAsia="es-ES"/>
    </w:rPr>
  </w:style>
  <w:style w:type="paragraph" w:customStyle="1" w:styleId="T">
    <w:name w:val="T"/>
    <w:basedOn w:val="Normal"/>
    <w:rsid w:val="00055DDF"/>
    <w:pPr>
      <w:widowControl/>
      <w:autoSpaceDE/>
      <w:autoSpaceDN/>
      <w:spacing w:before="240" w:after="120"/>
      <w:jc w:val="both"/>
    </w:pPr>
    <w:rPr>
      <w:rFonts w:ascii="Times New Roman" w:eastAsia="Times New Roman" w:hAnsi="Times New Roman" w:cs="Times New Roman"/>
      <w:szCs w:val="20"/>
      <w:lang w:val="es-CL" w:eastAsia="es-ES"/>
    </w:rPr>
  </w:style>
  <w:style w:type="paragraph" w:customStyle="1" w:styleId="Articulo">
    <w:name w:val="Articulo"/>
    <w:basedOn w:val="Normal"/>
    <w:rsid w:val="00055DDF"/>
    <w:pPr>
      <w:widowControl/>
      <w:adjustRightInd w:val="0"/>
      <w:spacing w:after="480"/>
      <w:jc w:val="both"/>
    </w:pPr>
    <w:rPr>
      <w:rFonts w:ascii="Arial" w:eastAsia="Times New Roman" w:hAnsi="Arial" w:cs="Arial"/>
      <w:sz w:val="24"/>
      <w:szCs w:val="24"/>
      <w:lang w:val="es-ES_tradnl" w:eastAsia="es-ES"/>
    </w:rPr>
  </w:style>
  <w:style w:type="paragraph" w:styleId="Lista">
    <w:name w:val="List"/>
    <w:basedOn w:val="Normal"/>
    <w:uiPriority w:val="99"/>
    <w:rsid w:val="00055DDF"/>
    <w:pPr>
      <w:widowControl/>
      <w:autoSpaceDE/>
      <w:autoSpaceDN/>
      <w:ind w:left="283" w:hanging="283"/>
    </w:pPr>
    <w:rPr>
      <w:rFonts w:ascii="Times New Roman" w:eastAsia="Times New Roman" w:hAnsi="Times New Roman" w:cs="Times New Roman"/>
      <w:sz w:val="24"/>
      <w:szCs w:val="24"/>
      <w:lang w:eastAsia="es-ES"/>
    </w:rPr>
  </w:style>
  <w:style w:type="paragraph" w:styleId="Lista2">
    <w:name w:val="List 2"/>
    <w:basedOn w:val="Normal"/>
    <w:uiPriority w:val="99"/>
    <w:rsid w:val="00055DDF"/>
    <w:pPr>
      <w:widowControl/>
      <w:autoSpaceDE/>
      <w:autoSpaceDN/>
      <w:ind w:left="566" w:hanging="283"/>
    </w:pPr>
    <w:rPr>
      <w:rFonts w:ascii="Times New Roman" w:eastAsia="Times New Roman" w:hAnsi="Times New Roman" w:cs="Times New Roman"/>
      <w:sz w:val="24"/>
      <w:szCs w:val="24"/>
      <w:lang w:eastAsia="es-ES"/>
    </w:rPr>
  </w:style>
  <w:style w:type="paragraph" w:styleId="Continuarlista">
    <w:name w:val="List Continue"/>
    <w:basedOn w:val="Normal"/>
    <w:uiPriority w:val="99"/>
    <w:rsid w:val="00055DDF"/>
    <w:pPr>
      <w:widowControl/>
      <w:autoSpaceDE/>
      <w:autoSpaceDN/>
      <w:spacing w:after="120"/>
      <w:ind w:left="283"/>
    </w:pPr>
    <w:rPr>
      <w:rFonts w:ascii="Times New Roman" w:eastAsia="Times New Roman" w:hAnsi="Times New Roman" w:cs="Times New Roman"/>
      <w:sz w:val="24"/>
      <w:szCs w:val="24"/>
      <w:lang w:eastAsia="es-ES"/>
    </w:rPr>
  </w:style>
  <w:style w:type="paragraph" w:styleId="Textodebloque">
    <w:name w:val="Block Text"/>
    <w:basedOn w:val="Normal"/>
    <w:unhideWhenUsed/>
    <w:rsid w:val="00055DDF"/>
    <w:pPr>
      <w:widowControl/>
      <w:tabs>
        <w:tab w:val="left" w:pos="1440"/>
        <w:tab w:val="right" w:pos="9000"/>
      </w:tabs>
      <w:autoSpaceDE/>
      <w:autoSpaceDN/>
      <w:ind w:left="1440" w:right="-496" w:hanging="1440"/>
      <w:jc w:val="both"/>
    </w:pPr>
    <w:rPr>
      <w:rFonts w:ascii="Times New Roman" w:eastAsia="Times New Roman" w:hAnsi="Times New Roman" w:cs="Times New Roman"/>
      <w:sz w:val="24"/>
      <w:szCs w:val="24"/>
      <w:lang w:val="es-CL" w:eastAsia="es-ES"/>
    </w:rPr>
  </w:style>
  <w:style w:type="character" w:customStyle="1" w:styleId="texto09a2">
    <w:name w:val="texto09a2"/>
    <w:rsid w:val="00055DDF"/>
    <w:rPr>
      <w:color w:val="333333"/>
      <w:sz w:val="18"/>
      <w:szCs w:val="18"/>
    </w:rPr>
  </w:style>
  <w:style w:type="table" w:customStyle="1" w:styleId="Tablaconcuadrcula3">
    <w:name w:val="Tabla con cuadrícula3"/>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4">
    <w:name w:val="Tabla con cuadrícula4"/>
    <w:basedOn w:val="Tablanormal"/>
    <w:next w:val="Tablaconcuadrcula"/>
    <w:uiPriority w:val="39"/>
    <w:rsid w:val="00055DDF"/>
    <w:pPr>
      <w:widowControl/>
      <w:autoSpaceDE/>
      <w:autoSpaceDN/>
    </w:pPr>
    <w:rPr>
      <w:rFonts w:eastAsia="Times New Roman"/>
      <w:lang w:val="es-ES" w:eastAsia="es-ES"/>
    </w:rPr>
    <w:tblPr/>
  </w:style>
  <w:style w:type="table" w:customStyle="1" w:styleId="Tablaconcuadrcula5">
    <w:name w:val="Tabla con cuadrícula5"/>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6">
    <w:name w:val="Tabla con cuadrícula6"/>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7">
    <w:name w:val="Tabla con cuadrícula7"/>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8">
    <w:name w:val="Tabla con cuadrícula8"/>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9">
    <w:name w:val="Tabla con cuadrícula9"/>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10">
    <w:name w:val="Tabla con cuadrícula10"/>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11">
    <w:name w:val="Tabla con cuadrícula11"/>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12">
    <w:name w:val="Tabla con cuadrícula12"/>
    <w:basedOn w:val="Tablanormal"/>
    <w:next w:val="Tablaconcuadrcula"/>
    <w:rsid w:val="00055DDF"/>
    <w:pPr>
      <w:widowControl/>
      <w:autoSpaceDE/>
      <w:autoSpaceDN/>
    </w:pPr>
    <w:rPr>
      <w:rFonts w:eastAsia="Times New Roman"/>
      <w:lang w:val="es-ES" w:eastAsia="es-ES"/>
    </w:rPr>
    <w:tblPr/>
  </w:style>
  <w:style w:type="paragraph" w:customStyle="1" w:styleId="Chapter">
    <w:name w:val="Chapter"/>
    <w:basedOn w:val="Normal"/>
    <w:next w:val="Normal"/>
    <w:rsid w:val="00055DDF"/>
    <w:pPr>
      <w:keepNext/>
      <w:widowControl/>
      <w:numPr>
        <w:numId w:val="2"/>
      </w:numPr>
      <w:tabs>
        <w:tab w:val="clear" w:pos="1800"/>
        <w:tab w:val="left" w:pos="1440"/>
      </w:tabs>
      <w:autoSpaceDE/>
      <w:autoSpaceDN/>
      <w:spacing w:before="240" w:after="240"/>
      <w:ind w:left="0" w:firstLine="0"/>
      <w:jc w:val="center"/>
    </w:pPr>
    <w:rPr>
      <w:rFonts w:ascii="Times New Roman" w:eastAsia="Times New Roman" w:hAnsi="Times New Roman" w:cs="Times New Roman"/>
      <w:b/>
      <w:smallCaps/>
      <w:sz w:val="24"/>
      <w:szCs w:val="20"/>
      <w:lang w:val="en-US"/>
    </w:rPr>
  </w:style>
  <w:style w:type="paragraph" w:customStyle="1" w:styleId="Paragraph">
    <w:name w:val="Paragraph"/>
    <w:basedOn w:val="Sangradetextonormal"/>
    <w:link w:val="ParagraphChar"/>
    <w:rsid w:val="00055DDF"/>
    <w:pPr>
      <w:numPr>
        <w:ilvl w:val="1"/>
        <w:numId w:val="2"/>
      </w:numPr>
      <w:tabs>
        <w:tab w:val="clear" w:pos="1746"/>
      </w:tabs>
      <w:spacing w:before="120" w:line="240" w:lineRule="auto"/>
      <w:ind w:left="0" w:firstLine="0"/>
      <w:jc w:val="both"/>
      <w:outlineLvl w:val="1"/>
    </w:pPr>
    <w:rPr>
      <w:rFonts w:ascii="Times New Roman" w:hAnsi="Times New Roman"/>
      <w:sz w:val="24"/>
      <w:szCs w:val="20"/>
      <w:lang w:val="en-US" w:eastAsia="en-US"/>
    </w:rPr>
  </w:style>
  <w:style w:type="paragraph" w:customStyle="1" w:styleId="subpar">
    <w:name w:val="subpar"/>
    <w:basedOn w:val="Sangra3detindependiente"/>
    <w:rsid w:val="00055DDF"/>
    <w:pPr>
      <w:numPr>
        <w:ilvl w:val="2"/>
        <w:numId w:val="2"/>
      </w:numPr>
      <w:tabs>
        <w:tab w:val="clear" w:pos="2304"/>
        <w:tab w:val="num" w:pos="360"/>
      </w:tabs>
      <w:overflowPunct/>
      <w:autoSpaceDE/>
      <w:autoSpaceDN/>
      <w:adjustRightInd/>
      <w:spacing w:before="120" w:after="120"/>
      <w:ind w:left="0" w:firstLine="0"/>
      <w:textAlignment w:val="auto"/>
      <w:outlineLvl w:val="2"/>
    </w:pPr>
    <w:rPr>
      <w:lang w:val="en-US" w:eastAsia="en-US"/>
    </w:rPr>
  </w:style>
  <w:style w:type="paragraph" w:customStyle="1" w:styleId="SubSubPar">
    <w:name w:val="SubSubPar"/>
    <w:basedOn w:val="subpar"/>
    <w:rsid w:val="00055DDF"/>
    <w:pPr>
      <w:numPr>
        <w:ilvl w:val="3"/>
      </w:numPr>
      <w:tabs>
        <w:tab w:val="clear" w:pos="2736"/>
        <w:tab w:val="left" w:pos="0"/>
        <w:tab w:val="num" w:pos="360"/>
        <w:tab w:val="num" w:pos="1296"/>
      </w:tabs>
      <w:ind w:left="0" w:firstLine="0"/>
    </w:pPr>
  </w:style>
  <w:style w:type="character" w:customStyle="1" w:styleId="ParagraphChar">
    <w:name w:val="Paragraph Char"/>
    <w:link w:val="Paragraph"/>
    <w:rsid w:val="00055DDF"/>
    <w:rPr>
      <w:rFonts w:ascii="Times New Roman" w:eastAsia="Times New Roman" w:hAnsi="Times New Roman" w:cs="Times New Roman"/>
      <w:sz w:val="24"/>
      <w:szCs w:val="20"/>
    </w:rPr>
  </w:style>
  <w:style w:type="character" w:customStyle="1" w:styleId="PrrafodelistaCar">
    <w:name w:val="Párrafo de lista Car"/>
    <w:aliases w:val="1_List Paragraph Car,Cuadrícula mediana 1 - Énfasis 21 Car,texto 1 ana Car,Lista vistosa - Énfasis 11 Car,Párrafo Car,Viñeta 1 Car,DINFO_Materia Car,Lista de nivel 1 Car,Bullet Points Car,Liste Paragraf Car,Párrafo de titulo 3 Car"/>
    <w:link w:val="Prrafodelista"/>
    <w:uiPriority w:val="34"/>
    <w:qFormat/>
    <w:locked/>
    <w:rsid w:val="00055DDF"/>
    <w:rPr>
      <w:rFonts w:ascii="Arial MT" w:eastAsia="Arial MT" w:hAnsi="Arial MT" w:cs="Arial MT"/>
      <w:lang w:val="es-ES"/>
    </w:rPr>
  </w:style>
  <w:style w:type="paragraph" w:customStyle="1" w:styleId="Listamulticolor-nfasis11">
    <w:name w:val="Lista multicolor - Énfasis 11"/>
    <w:basedOn w:val="Normal"/>
    <w:uiPriority w:val="34"/>
    <w:qFormat/>
    <w:rsid w:val="00055DDF"/>
    <w:pPr>
      <w:widowControl/>
      <w:autoSpaceDE/>
      <w:autoSpaceDN/>
      <w:spacing w:after="200" w:line="276" w:lineRule="auto"/>
      <w:ind w:left="720"/>
    </w:pPr>
    <w:rPr>
      <w:rFonts w:eastAsia="Times New Roman"/>
      <w:lang w:eastAsia="es-ES"/>
    </w:rPr>
  </w:style>
  <w:style w:type="paragraph" w:customStyle="1" w:styleId="Niveldenota11">
    <w:name w:val="Nivel de nota 11"/>
    <w:basedOn w:val="Normal"/>
    <w:uiPriority w:val="99"/>
    <w:unhideWhenUsed/>
    <w:rsid w:val="00055DDF"/>
    <w:pPr>
      <w:keepNext/>
      <w:widowControl/>
      <w:tabs>
        <w:tab w:val="num" w:pos="0"/>
      </w:tabs>
      <w:autoSpaceDE/>
      <w:autoSpaceDN/>
      <w:contextualSpacing/>
      <w:outlineLvl w:val="0"/>
    </w:pPr>
    <w:rPr>
      <w:rFonts w:ascii="Verdana" w:eastAsia="MS Mincho" w:hAnsi="Verdana" w:cs="Times New Roman"/>
      <w:sz w:val="24"/>
      <w:szCs w:val="24"/>
      <w:lang w:val="es-ES_tradnl" w:eastAsia="es-ES"/>
    </w:rPr>
  </w:style>
  <w:style w:type="paragraph" w:customStyle="1" w:styleId="Niveldenota21">
    <w:name w:val="Nivel de nota 21"/>
    <w:basedOn w:val="Normal"/>
    <w:uiPriority w:val="99"/>
    <w:semiHidden/>
    <w:unhideWhenUsed/>
    <w:rsid w:val="00055DDF"/>
    <w:pPr>
      <w:keepNext/>
      <w:widowControl/>
      <w:tabs>
        <w:tab w:val="num" w:pos="720"/>
      </w:tabs>
      <w:autoSpaceDE/>
      <w:autoSpaceDN/>
      <w:ind w:left="1080" w:hanging="360"/>
      <w:contextualSpacing/>
      <w:outlineLvl w:val="1"/>
    </w:pPr>
    <w:rPr>
      <w:rFonts w:ascii="Verdana" w:eastAsiaTheme="minorEastAsia" w:hAnsi="Verdana" w:cstheme="minorBidi"/>
      <w:sz w:val="24"/>
      <w:szCs w:val="24"/>
      <w:lang w:val="es-ES_tradnl" w:eastAsia="es-ES"/>
    </w:rPr>
  </w:style>
  <w:style w:type="paragraph" w:customStyle="1" w:styleId="Niveldenota31">
    <w:name w:val="Nivel de nota 31"/>
    <w:basedOn w:val="Normal"/>
    <w:uiPriority w:val="99"/>
    <w:semiHidden/>
    <w:unhideWhenUsed/>
    <w:rsid w:val="00055DDF"/>
    <w:pPr>
      <w:keepNext/>
      <w:widowControl/>
      <w:tabs>
        <w:tab w:val="num" w:pos="1440"/>
      </w:tabs>
      <w:autoSpaceDE/>
      <w:autoSpaceDN/>
      <w:ind w:left="1800" w:hanging="360"/>
      <w:contextualSpacing/>
      <w:outlineLvl w:val="2"/>
    </w:pPr>
    <w:rPr>
      <w:rFonts w:ascii="Verdana" w:eastAsiaTheme="minorEastAsia" w:hAnsi="Verdana" w:cstheme="minorBidi"/>
      <w:sz w:val="24"/>
      <w:szCs w:val="24"/>
      <w:lang w:val="es-ES_tradnl" w:eastAsia="es-ES"/>
    </w:rPr>
  </w:style>
  <w:style w:type="paragraph" w:customStyle="1" w:styleId="Niveldenota41">
    <w:name w:val="Nivel de nota 41"/>
    <w:basedOn w:val="Normal"/>
    <w:uiPriority w:val="99"/>
    <w:semiHidden/>
    <w:unhideWhenUsed/>
    <w:rsid w:val="00055DDF"/>
    <w:pPr>
      <w:keepNext/>
      <w:widowControl/>
      <w:tabs>
        <w:tab w:val="num" w:pos="2160"/>
      </w:tabs>
      <w:autoSpaceDE/>
      <w:autoSpaceDN/>
      <w:ind w:left="2520" w:hanging="360"/>
      <w:contextualSpacing/>
      <w:outlineLvl w:val="3"/>
    </w:pPr>
    <w:rPr>
      <w:rFonts w:ascii="Verdana" w:eastAsiaTheme="minorEastAsia" w:hAnsi="Verdana" w:cstheme="minorBidi"/>
      <w:sz w:val="24"/>
      <w:szCs w:val="24"/>
      <w:lang w:val="es-ES_tradnl" w:eastAsia="es-ES"/>
    </w:rPr>
  </w:style>
  <w:style w:type="paragraph" w:customStyle="1" w:styleId="Niveldenota51">
    <w:name w:val="Nivel de nota 51"/>
    <w:basedOn w:val="Normal"/>
    <w:uiPriority w:val="99"/>
    <w:semiHidden/>
    <w:unhideWhenUsed/>
    <w:rsid w:val="00055DDF"/>
    <w:pPr>
      <w:keepNext/>
      <w:widowControl/>
      <w:tabs>
        <w:tab w:val="num" w:pos="2880"/>
      </w:tabs>
      <w:autoSpaceDE/>
      <w:autoSpaceDN/>
      <w:ind w:left="3240" w:hanging="360"/>
      <w:contextualSpacing/>
      <w:outlineLvl w:val="4"/>
    </w:pPr>
    <w:rPr>
      <w:rFonts w:ascii="Verdana" w:eastAsiaTheme="minorEastAsia" w:hAnsi="Verdana" w:cstheme="minorBidi"/>
      <w:sz w:val="24"/>
      <w:szCs w:val="24"/>
      <w:lang w:val="es-ES_tradnl" w:eastAsia="es-ES"/>
    </w:rPr>
  </w:style>
  <w:style w:type="paragraph" w:customStyle="1" w:styleId="Niveldenota61">
    <w:name w:val="Nivel de nota 61"/>
    <w:basedOn w:val="Normal"/>
    <w:uiPriority w:val="99"/>
    <w:semiHidden/>
    <w:unhideWhenUsed/>
    <w:rsid w:val="00055DDF"/>
    <w:pPr>
      <w:keepNext/>
      <w:widowControl/>
      <w:tabs>
        <w:tab w:val="num" w:pos="3600"/>
      </w:tabs>
      <w:autoSpaceDE/>
      <w:autoSpaceDN/>
      <w:ind w:left="3960" w:hanging="360"/>
      <w:contextualSpacing/>
      <w:outlineLvl w:val="5"/>
    </w:pPr>
    <w:rPr>
      <w:rFonts w:ascii="Verdana" w:eastAsiaTheme="minorEastAsia" w:hAnsi="Verdana" w:cstheme="minorBidi"/>
      <w:sz w:val="24"/>
      <w:szCs w:val="24"/>
      <w:lang w:val="es-ES_tradnl" w:eastAsia="es-ES"/>
    </w:rPr>
  </w:style>
  <w:style w:type="paragraph" w:customStyle="1" w:styleId="Niveldenota71">
    <w:name w:val="Nivel de nota 71"/>
    <w:basedOn w:val="Normal"/>
    <w:uiPriority w:val="99"/>
    <w:semiHidden/>
    <w:unhideWhenUsed/>
    <w:rsid w:val="00055DDF"/>
    <w:pPr>
      <w:keepNext/>
      <w:widowControl/>
      <w:tabs>
        <w:tab w:val="num" w:pos="4320"/>
      </w:tabs>
      <w:autoSpaceDE/>
      <w:autoSpaceDN/>
      <w:ind w:left="4680" w:hanging="360"/>
      <w:contextualSpacing/>
      <w:outlineLvl w:val="6"/>
    </w:pPr>
    <w:rPr>
      <w:rFonts w:ascii="Verdana" w:eastAsiaTheme="minorEastAsia" w:hAnsi="Verdana" w:cstheme="minorBidi"/>
      <w:sz w:val="24"/>
      <w:szCs w:val="24"/>
      <w:lang w:val="es-ES_tradnl" w:eastAsia="es-ES"/>
    </w:rPr>
  </w:style>
  <w:style w:type="paragraph" w:customStyle="1" w:styleId="Niveldenota81">
    <w:name w:val="Nivel de nota 81"/>
    <w:basedOn w:val="Normal"/>
    <w:uiPriority w:val="99"/>
    <w:semiHidden/>
    <w:unhideWhenUsed/>
    <w:rsid w:val="00055DDF"/>
    <w:pPr>
      <w:keepNext/>
      <w:widowControl/>
      <w:tabs>
        <w:tab w:val="num" w:pos="5040"/>
      </w:tabs>
      <w:autoSpaceDE/>
      <w:autoSpaceDN/>
      <w:ind w:left="5400" w:hanging="360"/>
      <w:contextualSpacing/>
      <w:outlineLvl w:val="7"/>
    </w:pPr>
    <w:rPr>
      <w:rFonts w:ascii="Verdana" w:eastAsiaTheme="minorEastAsia" w:hAnsi="Verdana" w:cstheme="minorBidi"/>
      <w:sz w:val="24"/>
      <w:szCs w:val="24"/>
      <w:lang w:val="es-ES_tradnl" w:eastAsia="es-ES"/>
    </w:rPr>
  </w:style>
  <w:style w:type="paragraph" w:customStyle="1" w:styleId="Niveldenota91">
    <w:name w:val="Nivel de nota 91"/>
    <w:basedOn w:val="Normal"/>
    <w:uiPriority w:val="99"/>
    <w:semiHidden/>
    <w:unhideWhenUsed/>
    <w:rsid w:val="00055DDF"/>
    <w:pPr>
      <w:keepNext/>
      <w:widowControl/>
      <w:tabs>
        <w:tab w:val="num" w:pos="5760"/>
      </w:tabs>
      <w:autoSpaceDE/>
      <w:autoSpaceDN/>
      <w:ind w:left="6120" w:hanging="360"/>
      <w:contextualSpacing/>
      <w:outlineLvl w:val="8"/>
    </w:pPr>
    <w:rPr>
      <w:rFonts w:ascii="Verdana" w:eastAsiaTheme="minorEastAsia" w:hAnsi="Verdana" w:cstheme="minorBidi"/>
      <w:sz w:val="24"/>
      <w:szCs w:val="24"/>
      <w:lang w:val="es-ES_tradnl" w:eastAsia="es-ES"/>
    </w:rPr>
  </w:style>
  <w:style w:type="table" w:customStyle="1" w:styleId="Tabladelista3-nfasis11">
    <w:name w:val="Tabla de lista 3 - Énfasis 11"/>
    <w:basedOn w:val="Tablanormal"/>
    <w:uiPriority w:val="48"/>
    <w:rsid w:val="00055DDF"/>
    <w:pPr>
      <w:widowControl/>
      <w:autoSpaceDE/>
      <w:autoSpaceDN/>
    </w:pPr>
    <w:rPr>
      <w:lang w:val="es-CL"/>
    </w:rPr>
    <w:tblPr>
      <w:tblStyleRowBandSize w:val="1"/>
      <w:tblStyleColBandSize w:val="1"/>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Tabladelista3-nfasis52">
    <w:name w:val="Tabla de lista 3 - Énfasis 52"/>
    <w:basedOn w:val="Tablanormal"/>
    <w:uiPriority w:val="48"/>
    <w:rsid w:val="00055DDF"/>
    <w:pPr>
      <w:widowControl/>
      <w:autoSpaceDE/>
      <w:autoSpaceDN/>
    </w:pPr>
    <w:rPr>
      <w:lang w:val="es-CL"/>
    </w:rPr>
    <w:tblPr>
      <w:tblStyleRowBandSize w:val="1"/>
      <w:tblStyleColBandSize w:val="1"/>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Tabladecuadrcula3-nfasis11">
    <w:name w:val="Tabla de cuadrícula 3 - Énfasis 11"/>
    <w:basedOn w:val="Tablanormal"/>
    <w:uiPriority w:val="48"/>
    <w:rsid w:val="00055DDF"/>
    <w:pPr>
      <w:widowControl/>
      <w:autoSpaceDE/>
      <w:autoSpaceDN/>
    </w:pPr>
    <w:rPr>
      <w:lang w:val="es-CL"/>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3-nfasis12">
    <w:name w:val="Tabla de cuadrícula 3 - Énfasis 12"/>
    <w:basedOn w:val="Tablanormal"/>
    <w:uiPriority w:val="48"/>
    <w:rsid w:val="00055DDF"/>
    <w:pPr>
      <w:widowControl/>
      <w:autoSpaceDE/>
      <w:autoSpaceDN/>
    </w:pPr>
    <w:rPr>
      <w:lang w:val="es-CL"/>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4-nfasis11">
    <w:name w:val="Tabla de cuadrícula 4 - Énfasis 11"/>
    <w:basedOn w:val="Tablanormal"/>
    <w:uiPriority w:val="49"/>
    <w:rsid w:val="00055DDF"/>
    <w:pPr>
      <w:widowControl/>
      <w:autoSpaceDE/>
      <w:autoSpaceDN/>
    </w:pPr>
    <w:rPr>
      <w:lang w:val="es-CL"/>
    </w:rPr>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customStyle="1" w:styleId="Listaclara-nfasis11">
    <w:name w:val="Lista clara - Énfasis 11"/>
    <w:basedOn w:val="Tablanormal"/>
    <w:uiPriority w:val="61"/>
    <w:rsid w:val="00055DDF"/>
    <w:pPr>
      <w:widowControl/>
      <w:autoSpaceDE/>
      <w:autoSpaceDN/>
    </w:pPr>
    <w:rPr>
      <w:rFonts w:eastAsiaTheme="minorEastAsia"/>
      <w:sz w:val="24"/>
      <w:szCs w:val="24"/>
      <w:lang w:val="es-ES_tradnl" w:eastAsia="es-ES"/>
    </w:rPr>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table" w:styleId="Listaclara-nfasis5">
    <w:name w:val="Light List Accent 5"/>
    <w:basedOn w:val="Tablanormal"/>
    <w:uiPriority w:val="61"/>
    <w:rsid w:val="00055DDF"/>
    <w:pPr>
      <w:widowControl/>
      <w:autoSpaceDE/>
      <w:autoSpaceDN/>
    </w:pPr>
    <w:rPr>
      <w:lang w:val="es-ES"/>
    </w:rPr>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style>
  <w:style w:type="character" w:styleId="Textodelmarcadordeposicin">
    <w:name w:val="Placeholder Text"/>
    <w:basedOn w:val="Fuentedeprrafopredeter"/>
    <w:uiPriority w:val="99"/>
    <w:semiHidden/>
    <w:rsid w:val="00055DDF"/>
    <w:rPr>
      <w:color w:val="808080"/>
    </w:rPr>
  </w:style>
  <w:style w:type="table" w:customStyle="1" w:styleId="Tablaconcuadrcula13">
    <w:name w:val="Tabla con cuadrícula13"/>
    <w:basedOn w:val="Tablanormal"/>
    <w:next w:val="Tablaconcuadrcula"/>
    <w:uiPriority w:val="59"/>
    <w:rsid w:val="00055DDF"/>
    <w:pPr>
      <w:widowControl/>
      <w:autoSpaceDE/>
      <w:autoSpaceDN/>
    </w:pPr>
    <w:rPr>
      <w:rFonts w:ascii="Calibri" w:eastAsia="Times New Roman" w:hAnsi="Calibri" w:cs="Times New Roman"/>
      <w:sz w:val="20"/>
      <w:szCs w:val="20"/>
      <w:lang w:val="es-ES" w:eastAsia="es-ES"/>
    </w:rPr>
    <w:tblPr/>
  </w:style>
  <w:style w:type="table" w:customStyle="1" w:styleId="Tablaconcuadrcula18">
    <w:name w:val="Tabla con cuadrícula18"/>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style>
  <w:style w:type="numbering" w:customStyle="1" w:styleId="Sinlista3">
    <w:name w:val="Sin lista3"/>
    <w:next w:val="Sinlista"/>
    <w:uiPriority w:val="99"/>
    <w:semiHidden/>
    <w:unhideWhenUsed/>
    <w:rsid w:val="00055DDF"/>
  </w:style>
  <w:style w:type="paragraph" w:customStyle="1" w:styleId="Textoindependiente21">
    <w:name w:val="Texto independiente 21"/>
    <w:basedOn w:val="Normal"/>
    <w:rsid w:val="00055DDF"/>
    <w:pPr>
      <w:widowControl/>
      <w:autoSpaceDE/>
      <w:autoSpaceDN/>
      <w:jc w:val="both"/>
    </w:pPr>
    <w:rPr>
      <w:rFonts w:ascii="Times New Roman" w:eastAsia="Times New Roman" w:hAnsi="Times New Roman" w:cs="Times New Roman"/>
      <w:sz w:val="24"/>
      <w:szCs w:val="20"/>
      <w:lang w:eastAsia="es-ES"/>
    </w:rPr>
  </w:style>
  <w:style w:type="paragraph" w:customStyle="1" w:styleId="CarCarCharChar">
    <w:name w:val="Car Car Char Char"/>
    <w:basedOn w:val="Normal"/>
    <w:rsid w:val="00055DDF"/>
    <w:pPr>
      <w:widowControl/>
      <w:autoSpaceDE/>
      <w:autoSpaceDN/>
      <w:spacing w:after="160" w:line="240" w:lineRule="exact"/>
    </w:pPr>
    <w:rPr>
      <w:rFonts w:ascii="Verdana" w:eastAsia="Times New Roman" w:hAnsi="Verdana" w:cs="Times New Roman"/>
      <w:spacing w:val="-5"/>
      <w:sz w:val="24"/>
      <w:szCs w:val="24"/>
      <w:lang w:val="en-US"/>
    </w:rPr>
  </w:style>
  <w:style w:type="paragraph" w:customStyle="1" w:styleId="BodyTextIndent21">
    <w:name w:val="Body Text Indent 21"/>
    <w:basedOn w:val="Normal"/>
    <w:rsid w:val="00055DDF"/>
    <w:pPr>
      <w:autoSpaceDE/>
      <w:autoSpaceDN/>
      <w:ind w:left="3540"/>
    </w:pPr>
    <w:rPr>
      <w:rFonts w:ascii="Times New Roman" w:eastAsia="Times New Roman" w:hAnsi="Times New Roman" w:cs="Times New Roman"/>
      <w:b/>
      <w:sz w:val="24"/>
      <w:szCs w:val="20"/>
      <w:lang w:val="es-ES_tradnl" w:eastAsia="es-ES"/>
    </w:rPr>
  </w:style>
  <w:style w:type="paragraph" w:styleId="Listaconvietas2">
    <w:name w:val="List Bullet 2"/>
    <w:basedOn w:val="Normal"/>
    <w:autoRedefine/>
    <w:uiPriority w:val="99"/>
    <w:rsid w:val="00055DDF"/>
    <w:pPr>
      <w:widowControl/>
      <w:numPr>
        <w:numId w:val="3"/>
      </w:numPr>
      <w:tabs>
        <w:tab w:val="clear" w:pos="643"/>
      </w:tabs>
      <w:autoSpaceDE/>
      <w:autoSpaceDN/>
      <w:ind w:left="0" w:firstLine="0"/>
    </w:pPr>
    <w:rPr>
      <w:rFonts w:ascii="Times New Roman" w:eastAsia="Times New Roman" w:hAnsi="Times New Roman" w:cs="Times New Roman"/>
      <w:sz w:val="20"/>
      <w:szCs w:val="20"/>
      <w:lang w:eastAsia="es-ES"/>
    </w:rPr>
  </w:style>
  <w:style w:type="paragraph" w:styleId="Listaconvietas3">
    <w:name w:val="List Bullet 3"/>
    <w:basedOn w:val="Normal"/>
    <w:autoRedefine/>
    <w:uiPriority w:val="99"/>
    <w:rsid w:val="00055DDF"/>
    <w:pPr>
      <w:widowControl/>
      <w:numPr>
        <w:numId w:val="4"/>
      </w:numPr>
      <w:tabs>
        <w:tab w:val="clear" w:pos="926"/>
      </w:tabs>
      <w:autoSpaceDE/>
      <w:autoSpaceDN/>
      <w:ind w:left="0" w:firstLine="0"/>
    </w:pPr>
    <w:rPr>
      <w:rFonts w:ascii="Times New Roman" w:eastAsia="Times New Roman" w:hAnsi="Times New Roman" w:cs="Times New Roman"/>
      <w:sz w:val="20"/>
      <w:szCs w:val="20"/>
      <w:lang w:eastAsia="es-ES"/>
    </w:rPr>
  </w:style>
  <w:style w:type="paragraph" w:styleId="Descripcin">
    <w:name w:val="caption"/>
    <w:basedOn w:val="Normal"/>
    <w:next w:val="Normal"/>
    <w:qFormat/>
    <w:rsid w:val="00055DDF"/>
    <w:pPr>
      <w:widowControl/>
      <w:overflowPunct w:val="0"/>
      <w:adjustRightInd w:val="0"/>
      <w:jc w:val="both"/>
      <w:textAlignment w:val="baseline"/>
    </w:pPr>
    <w:rPr>
      <w:rFonts w:ascii="Arial" w:eastAsia="Times New Roman" w:hAnsi="Arial" w:cs="Times New Roman"/>
      <w:b/>
      <w:sz w:val="16"/>
      <w:szCs w:val="20"/>
      <w:lang w:val="es-ES_tradnl" w:eastAsia="es-ES"/>
    </w:rPr>
  </w:style>
  <w:style w:type="paragraph" w:customStyle="1" w:styleId="COTIZACION">
    <w:name w:val="COTIZACION"/>
    <w:basedOn w:val="Normal"/>
    <w:rsid w:val="00055DDF"/>
    <w:pPr>
      <w:widowControl/>
      <w:autoSpaceDE/>
      <w:autoSpaceDN/>
    </w:pPr>
    <w:rPr>
      <w:rFonts w:ascii="Arial" w:eastAsia="Times New Roman" w:hAnsi="Arial" w:cs="Times New Roman"/>
      <w:szCs w:val="20"/>
      <w:lang w:val="es-CL" w:eastAsia="es-ES"/>
    </w:rPr>
  </w:style>
  <w:style w:type="paragraph" w:styleId="ndice1">
    <w:name w:val="index 1"/>
    <w:basedOn w:val="Normal"/>
    <w:next w:val="Normal"/>
    <w:autoRedefine/>
    <w:semiHidden/>
    <w:rsid w:val="00055DDF"/>
    <w:pPr>
      <w:widowControl/>
      <w:autoSpaceDE/>
      <w:autoSpaceDN/>
      <w:ind w:left="220" w:hanging="220"/>
      <w:jc w:val="both"/>
    </w:pPr>
    <w:rPr>
      <w:rFonts w:ascii="Times New Roman" w:eastAsia="Times New Roman" w:hAnsi="Times New Roman" w:cs="Times New Roman"/>
      <w:szCs w:val="20"/>
      <w:lang w:eastAsia="es-ES"/>
    </w:rPr>
  </w:style>
  <w:style w:type="paragraph" w:styleId="Ttulodendice">
    <w:name w:val="index heading"/>
    <w:basedOn w:val="Normal"/>
    <w:next w:val="ndice1"/>
    <w:semiHidden/>
    <w:rsid w:val="00055DDF"/>
    <w:pPr>
      <w:widowControl/>
      <w:autoSpaceDE/>
      <w:autoSpaceDN/>
      <w:ind w:left="360"/>
      <w:jc w:val="both"/>
    </w:pPr>
    <w:rPr>
      <w:rFonts w:ascii="Times New Roman" w:eastAsia="Times New Roman" w:hAnsi="Times New Roman" w:cs="Times New Roman"/>
      <w:szCs w:val="20"/>
      <w:lang w:eastAsia="es-ES"/>
    </w:rPr>
  </w:style>
  <w:style w:type="paragraph" w:customStyle="1" w:styleId="Normal2">
    <w:name w:val="Normal2"/>
    <w:basedOn w:val="Normal"/>
    <w:rsid w:val="00055DDF"/>
    <w:pPr>
      <w:widowControl/>
      <w:autoSpaceDE/>
      <w:autoSpaceDN/>
      <w:jc w:val="both"/>
    </w:pPr>
    <w:rPr>
      <w:rFonts w:ascii="Arial" w:eastAsia="Times New Roman" w:hAnsi="Arial" w:cs="Times New Roman"/>
      <w:sz w:val="24"/>
      <w:szCs w:val="20"/>
      <w:lang w:val="en-GB" w:eastAsia="es-ES"/>
    </w:rPr>
  </w:style>
  <w:style w:type="character" w:customStyle="1" w:styleId="mbienesadm">
    <w:name w:val="mbienes_adm"/>
    <w:rsid w:val="00055DDF"/>
    <w:rPr>
      <w:rFonts w:ascii="Arial" w:hAnsi="Arial" w:cs="Arial"/>
      <w:color w:val="000080"/>
      <w:sz w:val="20"/>
    </w:rPr>
  </w:style>
  <w:style w:type="paragraph" w:customStyle="1" w:styleId="tulo1">
    <w:name w:val="tulo 1"/>
    <w:rsid w:val="00055DDF"/>
    <w:pPr>
      <w:keepNext/>
      <w:widowControl/>
      <w:autoSpaceDE/>
      <w:autoSpaceDN/>
      <w:jc w:val="both"/>
    </w:pPr>
    <w:rPr>
      <w:rFonts w:ascii="Palatino" w:eastAsia="Times New Roman" w:hAnsi="Palatino" w:cs="Times New Roman"/>
      <w:b/>
      <w:sz w:val="28"/>
      <w:szCs w:val="20"/>
      <w:lang w:val="es-ES_tradnl" w:eastAsia="es-ES"/>
    </w:rPr>
  </w:style>
  <w:style w:type="paragraph" w:customStyle="1" w:styleId="Sangradetindependiente">
    <w:name w:val="SangrÌa de t. independiente"/>
    <w:basedOn w:val="Normal"/>
    <w:rsid w:val="00055DDF"/>
    <w:pPr>
      <w:widowControl/>
      <w:autoSpaceDE/>
      <w:autoSpaceDN/>
      <w:ind w:right="49"/>
      <w:jc w:val="both"/>
    </w:pPr>
    <w:rPr>
      <w:rFonts w:ascii="Palatino" w:eastAsia="Times New Roman" w:hAnsi="Palatino" w:cs="Times New Roman"/>
      <w:sz w:val="20"/>
      <w:szCs w:val="20"/>
      <w:lang w:val="es-ES_tradnl" w:eastAsia="es-ES"/>
    </w:rPr>
  </w:style>
  <w:style w:type="paragraph" w:customStyle="1" w:styleId="Ttulo50">
    <w:name w:val="Ttulo 5"/>
    <w:basedOn w:val="Normal"/>
    <w:next w:val="Normal"/>
    <w:rsid w:val="00055DDF"/>
    <w:pPr>
      <w:widowControl/>
      <w:adjustRightInd w:val="0"/>
      <w:jc w:val="center"/>
    </w:pPr>
    <w:rPr>
      <w:rFonts w:ascii="Arial" w:eastAsia="Times New Roman" w:hAnsi="Arial" w:cs="Times New Roman"/>
      <w:b/>
      <w:bCs/>
      <w:sz w:val="20"/>
      <w:szCs w:val="24"/>
      <w:lang w:eastAsia="es-ES"/>
    </w:rPr>
  </w:style>
  <w:style w:type="paragraph" w:customStyle="1" w:styleId="Style21">
    <w:name w:val="Style21"/>
    <w:rsid w:val="00055DDF"/>
    <w:pPr>
      <w:widowControl/>
      <w:adjustRightInd w:val="0"/>
    </w:pPr>
    <w:rPr>
      <w:rFonts w:ascii="Arial" w:eastAsia="Times New Roman" w:hAnsi="Arial" w:cs="Times New Roman"/>
      <w:sz w:val="20"/>
      <w:szCs w:val="24"/>
      <w:lang w:val="es-ES" w:eastAsia="es-ES"/>
    </w:rPr>
  </w:style>
  <w:style w:type="paragraph" w:customStyle="1" w:styleId="Sangra2detindependiente0">
    <w:name w:val="Sangra 2 de t. independiente"/>
    <w:basedOn w:val="Normal"/>
    <w:next w:val="Normal"/>
    <w:rsid w:val="00055DDF"/>
    <w:pPr>
      <w:widowControl/>
      <w:adjustRightInd w:val="0"/>
      <w:jc w:val="both"/>
    </w:pPr>
    <w:rPr>
      <w:rFonts w:ascii="Arial" w:eastAsia="Times New Roman" w:hAnsi="Arial" w:cs="Times New Roman"/>
      <w:sz w:val="20"/>
      <w:szCs w:val="24"/>
      <w:lang w:eastAsia="es-ES"/>
    </w:rPr>
  </w:style>
  <w:style w:type="paragraph" w:customStyle="1" w:styleId="Style16">
    <w:name w:val="Style16"/>
    <w:rsid w:val="00055DDF"/>
    <w:pPr>
      <w:widowControl/>
      <w:adjustRightInd w:val="0"/>
    </w:pPr>
    <w:rPr>
      <w:rFonts w:ascii="Arial" w:eastAsia="Times New Roman" w:hAnsi="Arial" w:cs="Times New Roman"/>
      <w:sz w:val="20"/>
      <w:szCs w:val="24"/>
      <w:lang w:val="es-ES" w:eastAsia="es-ES"/>
    </w:rPr>
  </w:style>
  <w:style w:type="paragraph" w:customStyle="1" w:styleId="Style12">
    <w:name w:val="Style12"/>
    <w:rsid w:val="00055DDF"/>
    <w:pPr>
      <w:widowControl/>
      <w:adjustRightInd w:val="0"/>
    </w:pPr>
    <w:rPr>
      <w:rFonts w:ascii="Arial" w:eastAsia="Times New Roman" w:hAnsi="Arial" w:cs="Times New Roman"/>
      <w:sz w:val="20"/>
      <w:szCs w:val="24"/>
      <w:lang w:val="es-ES" w:eastAsia="es-ES"/>
    </w:rPr>
  </w:style>
  <w:style w:type="paragraph" w:customStyle="1" w:styleId="Ttulo30">
    <w:name w:val="Ttulo 3"/>
    <w:basedOn w:val="Normal"/>
    <w:next w:val="Normal"/>
    <w:rsid w:val="00055DDF"/>
    <w:pPr>
      <w:widowControl/>
      <w:adjustRightInd w:val="0"/>
      <w:jc w:val="both"/>
    </w:pPr>
    <w:rPr>
      <w:rFonts w:ascii="Arial" w:eastAsia="Times New Roman" w:hAnsi="Arial" w:cs="Times New Roman"/>
      <w:b/>
      <w:bCs/>
      <w:sz w:val="20"/>
      <w:szCs w:val="24"/>
      <w:lang w:eastAsia="es-ES"/>
    </w:rPr>
  </w:style>
  <w:style w:type="paragraph" w:customStyle="1" w:styleId="Documento">
    <w:name w:val="Documento"/>
    <w:rsid w:val="00055DDF"/>
    <w:pPr>
      <w:widowControl/>
      <w:tabs>
        <w:tab w:val="left" w:pos="360"/>
        <w:tab w:val="left" w:pos="1068"/>
        <w:tab w:val="left" w:pos="1776"/>
        <w:tab w:val="left" w:pos="2484"/>
        <w:tab w:val="left" w:pos="3192"/>
        <w:tab w:val="left" w:pos="3900"/>
        <w:tab w:val="left" w:pos="4608"/>
        <w:tab w:val="left" w:pos="5316"/>
        <w:tab w:val="left" w:pos="6024"/>
        <w:tab w:val="left" w:pos="6732"/>
        <w:tab w:val="left" w:pos="7440"/>
        <w:tab w:val="left" w:pos="8148"/>
        <w:tab w:val="left" w:pos="8856"/>
        <w:tab w:val="left" w:pos="9564"/>
      </w:tabs>
      <w:suppressAutoHyphens/>
      <w:autoSpaceDE/>
      <w:autoSpaceDN/>
      <w:jc w:val="center"/>
    </w:pPr>
    <w:rPr>
      <w:rFonts w:ascii="Courier" w:eastAsia="Times New Roman" w:hAnsi="Courier" w:cs="Times New Roman"/>
      <w:noProof/>
      <w:sz w:val="24"/>
      <w:szCs w:val="24"/>
      <w:lang w:eastAsia="es-ES"/>
    </w:rPr>
  </w:style>
  <w:style w:type="paragraph" w:customStyle="1" w:styleId="BodyText22">
    <w:name w:val="Body Text 22"/>
    <w:basedOn w:val="Normal"/>
    <w:rsid w:val="00055DDF"/>
    <w:pPr>
      <w:suppressAutoHyphens/>
      <w:autoSpaceDE/>
      <w:autoSpaceDN/>
      <w:ind w:left="1134" w:firstLine="1"/>
      <w:jc w:val="both"/>
    </w:pPr>
    <w:rPr>
      <w:rFonts w:ascii="Times New Roman" w:eastAsia="Times New Roman" w:hAnsi="Times New Roman" w:cs="Times New Roman"/>
      <w:noProof/>
      <w:sz w:val="24"/>
      <w:szCs w:val="24"/>
      <w:lang w:val="es-ES_tradnl" w:eastAsia="es-ES"/>
    </w:rPr>
  </w:style>
  <w:style w:type="paragraph" w:customStyle="1" w:styleId="WW-Sangra3detindependiente">
    <w:name w:val="WW-Sangría 3 de t. independiente"/>
    <w:basedOn w:val="Normal"/>
    <w:rsid w:val="00055DDF"/>
    <w:pPr>
      <w:widowControl/>
      <w:suppressAutoHyphens/>
      <w:autoSpaceDE/>
      <w:autoSpaceDN/>
      <w:spacing w:after="360"/>
      <w:ind w:left="573" w:firstLine="1"/>
      <w:jc w:val="both"/>
    </w:pPr>
    <w:rPr>
      <w:rFonts w:ascii="Times New Roman" w:eastAsia="Times New Roman" w:hAnsi="Times New Roman" w:cs="Times New Roman"/>
      <w:noProof/>
      <w:spacing w:val="-3"/>
      <w:sz w:val="24"/>
      <w:szCs w:val="24"/>
      <w:lang w:eastAsia="es-ES"/>
    </w:rPr>
  </w:style>
  <w:style w:type="paragraph" w:customStyle="1" w:styleId="Reference">
    <w:name w:val="Reference"/>
    <w:basedOn w:val="Normal"/>
    <w:rsid w:val="00055DDF"/>
    <w:pPr>
      <w:widowControl/>
    </w:pPr>
    <w:rPr>
      <w:rFonts w:ascii="Arial" w:eastAsia="Times New Roman" w:hAnsi="Arial" w:cs="Arial"/>
      <w:b/>
      <w:bCs/>
      <w:lang w:val="es-MX" w:eastAsia="es-ES"/>
    </w:rPr>
  </w:style>
  <w:style w:type="paragraph" w:customStyle="1" w:styleId="Estilo2">
    <w:name w:val="Estilo2"/>
    <w:basedOn w:val="Normal"/>
    <w:autoRedefine/>
    <w:rsid w:val="00055DDF"/>
    <w:pPr>
      <w:tabs>
        <w:tab w:val="left" w:pos="1300"/>
      </w:tabs>
      <w:adjustRightInd w:val="0"/>
      <w:ind w:left="700" w:right="-601"/>
    </w:pPr>
    <w:rPr>
      <w:rFonts w:ascii="Arial" w:eastAsia="Times New Roman" w:hAnsi="Arial" w:cs="Arial"/>
      <w:b/>
      <w:bCs/>
      <w:snapToGrid w:val="0"/>
      <w:spacing w:val="-3"/>
      <w:lang w:val="es-MX" w:eastAsia="es-ES"/>
    </w:rPr>
  </w:style>
  <w:style w:type="paragraph" w:customStyle="1" w:styleId="Estilo3">
    <w:name w:val="Estilo3"/>
    <w:basedOn w:val="Normal"/>
    <w:autoRedefine/>
    <w:rsid w:val="00055DDF"/>
    <w:pPr>
      <w:tabs>
        <w:tab w:val="left" w:pos="-2127"/>
        <w:tab w:val="left" w:pos="-1985"/>
        <w:tab w:val="left" w:pos="2410"/>
      </w:tabs>
      <w:autoSpaceDE/>
      <w:autoSpaceDN/>
      <w:ind w:left="1300" w:right="-771"/>
      <w:jc w:val="both"/>
    </w:pPr>
    <w:rPr>
      <w:rFonts w:ascii="Arial" w:eastAsia="Times New Roman" w:hAnsi="Arial" w:cs="Arial"/>
      <w:b/>
      <w:snapToGrid w:val="0"/>
      <w:lang w:val="es-MX" w:eastAsia="es-ES"/>
    </w:rPr>
  </w:style>
  <w:style w:type="paragraph" w:customStyle="1" w:styleId="Estilo4">
    <w:name w:val="Estilo4"/>
    <w:basedOn w:val="Estilo1"/>
    <w:rsid w:val="00055DDF"/>
    <w:pPr>
      <w:keepNext/>
      <w:spacing w:after="0" w:line="240" w:lineRule="auto"/>
      <w:ind w:right="-517"/>
      <w:jc w:val="both"/>
      <w:outlineLvl w:val="5"/>
    </w:pPr>
    <w:rPr>
      <w:rFonts w:ascii="Arial" w:hAnsi="Arial" w:cs="Arial"/>
      <w:b/>
      <w:snapToGrid w:val="0"/>
      <w:lang w:val="es-ES_tradnl"/>
    </w:rPr>
  </w:style>
  <w:style w:type="paragraph" w:styleId="TDC1">
    <w:name w:val="toc 1"/>
    <w:basedOn w:val="Normal"/>
    <w:next w:val="Normal"/>
    <w:autoRedefine/>
    <w:uiPriority w:val="39"/>
    <w:qFormat/>
    <w:rsid w:val="00055DDF"/>
    <w:pPr>
      <w:autoSpaceDE/>
      <w:autoSpaceDN/>
    </w:pPr>
    <w:rPr>
      <w:rFonts w:ascii="Arial" w:eastAsia="Times New Roman" w:hAnsi="Arial" w:cs="Times New Roman"/>
      <w:b/>
      <w:szCs w:val="20"/>
      <w:lang w:val="es-ES_tradnl" w:eastAsia="es-ES"/>
    </w:rPr>
  </w:style>
  <w:style w:type="paragraph" w:styleId="TDC2">
    <w:name w:val="toc 2"/>
    <w:basedOn w:val="Normal"/>
    <w:next w:val="Normal"/>
    <w:autoRedefine/>
    <w:uiPriority w:val="39"/>
    <w:qFormat/>
    <w:rsid w:val="003D59AC"/>
    <w:pPr>
      <w:tabs>
        <w:tab w:val="left" w:pos="993"/>
        <w:tab w:val="right" w:leader="dot" w:pos="9639"/>
      </w:tabs>
      <w:autoSpaceDE/>
      <w:autoSpaceDN/>
      <w:ind w:left="200"/>
    </w:pPr>
    <w:rPr>
      <w:rFonts w:ascii="Times New Roman" w:eastAsia="Times New Roman" w:hAnsi="Times New Roman" w:cs="Times New Roman"/>
      <w:noProof/>
      <w:lang w:val="es-ES_tradnl" w:eastAsia="es-ES"/>
    </w:rPr>
  </w:style>
  <w:style w:type="paragraph" w:customStyle="1" w:styleId="Estilo5">
    <w:name w:val="Estilo5"/>
    <w:basedOn w:val="Estilo2"/>
    <w:rsid w:val="00055DDF"/>
  </w:style>
  <w:style w:type="paragraph" w:customStyle="1" w:styleId="Estilo6">
    <w:name w:val="Estilo6"/>
    <w:basedOn w:val="Estilo3"/>
    <w:rsid w:val="00055DDF"/>
  </w:style>
  <w:style w:type="paragraph" w:styleId="TDC3">
    <w:name w:val="toc 3"/>
    <w:basedOn w:val="Normal"/>
    <w:next w:val="Normal"/>
    <w:autoRedefine/>
    <w:uiPriority w:val="39"/>
    <w:rsid w:val="00055DDF"/>
    <w:pPr>
      <w:autoSpaceDE/>
      <w:autoSpaceDN/>
      <w:ind w:left="400"/>
    </w:pPr>
    <w:rPr>
      <w:rFonts w:ascii="Arial" w:eastAsia="Times New Roman" w:hAnsi="Arial" w:cs="Times New Roman"/>
      <w:szCs w:val="20"/>
      <w:lang w:val="es-ES_tradnl" w:eastAsia="es-ES"/>
    </w:rPr>
  </w:style>
  <w:style w:type="character" w:customStyle="1" w:styleId="text">
    <w:name w:val="text"/>
    <w:basedOn w:val="Fuentedeprrafopredeter"/>
    <w:rsid w:val="00055DDF"/>
  </w:style>
  <w:style w:type="paragraph" w:styleId="Textosinformato">
    <w:name w:val="Plain Text"/>
    <w:basedOn w:val="Normal"/>
    <w:link w:val="TextosinformatoCar"/>
    <w:uiPriority w:val="99"/>
    <w:rsid w:val="00055DDF"/>
    <w:pPr>
      <w:widowControl/>
      <w:autoSpaceDE/>
      <w:autoSpaceDN/>
    </w:pPr>
    <w:rPr>
      <w:rFonts w:ascii="Courier New" w:eastAsia="Times New Roman" w:hAnsi="Courier New" w:cs="Times New Roman"/>
      <w:sz w:val="20"/>
      <w:szCs w:val="20"/>
      <w:lang w:eastAsia="es-ES"/>
    </w:rPr>
  </w:style>
  <w:style w:type="character" w:customStyle="1" w:styleId="TextosinformatoCar">
    <w:name w:val="Texto sin formato Car"/>
    <w:basedOn w:val="Fuentedeprrafopredeter"/>
    <w:link w:val="Textosinformato"/>
    <w:uiPriority w:val="99"/>
    <w:rsid w:val="00055DDF"/>
    <w:rPr>
      <w:rFonts w:ascii="Courier New" w:eastAsia="Times New Roman" w:hAnsi="Courier New" w:cs="Times New Roman"/>
      <w:sz w:val="20"/>
      <w:szCs w:val="20"/>
      <w:lang w:val="es-ES" w:eastAsia="es-ES"/>
    </w:rPr>
  </w:style>
  <w:style w:type="paragraph" w:customStyle="1" w:styleId="Sombreadomediano1-nfasis11">
    <w:name w:val="Sombreado mediano 1 - Énfasis 11"/>
    <w:link w:val="Sombreadomediano1-nfasis1Car"/>
    <w:uiPriority w:val="1"/>
    <w:qFormat/>
    <w:rsid w:val="00055DDF"/>
    <w:pPr>
      <w:widowControl/>
      <w:autoSpaceDE/>
      <w:autoSpaceDN/>
    </w:pPr>
    <w:rPr>
      <w:rFonts w:ascii="Calibri" w:eastAsia="Calibri" w:hAnsi="Calibri" w:cs="Times New Roman"/>
      <w:lang w:val="es-ES"/>
    </w:rPr>
  </w:style>
  <w:style w:type="paragraph" w:customStyle="1" w:styleId="n">
    <w:name w:val="n"/>
    <w:basedOn w:val="Normal"/>
    <w:rsid w:val="00055DDF"/>
    <w:pPr>
      <w:autoSpaceDE/>
      <w:autoSpaceDN/>
      <w:jc w:val="both"/>
    </w:pPr>
    <w:rPr>
      <w:rFonts w:ascii="Times New Roman" w:hAnsi="Times New Roman" w:cs="Times New Roman"/>
      <w:sz w:val="24"/>
      <w:szCs w:val="20"/>
      <w:lang w:eastAsia="es-ES"/>
    </w:rPr>
  </w:style>
  <w:style w:type="paragraph" w:customStyle="1" w:styleId="WPNormal">
    <w:name w:val="WP_Normal"/>
    <w:basedOn w:val="Normal"/>
    <w:rsid w:val="00055DDF"/>
    <w:pPr>
      <w:widowControl/>
      <w:autoSpaceDE/>
      <w:autoSpaceDN/>
    </w:pPr>
    <w:rPr>
      <w:rFonts w:ascii="Monaco" w:hAnsi="Monaco" w:cs="Times New Roman"/>
      <w:sz w:val="24"/>
      <w:szCs w:val="20"/>
      <w:lang w:val="es-ES_tradnl" w:eastAsia="es-ES"/>
    </w:rPr>
  </w:style>
  <w:style w:type="character" w:customStyle="1" w:styleId="nCar">
    <w:name w:val="n Car"/>
    <w:rsid w:val="00055DDF"/>
    <w:rPr>
      <w:rFonts w:ascii="Times New Roman" w:hAnsi="Times New Roman" w:cs="Times New Roman"/>
      <w:snapToGrid w:val="0"/>
      <w:sz w:val="24"/>
      <w:lang w:val="es-ES" w:eastAsia="es-ES" w:bidi="ar-SA"/>
    </w:rPr>
  </w:style>
  <w:style w:type="paragraph" w:customStyle="1" w:styleId="NormalNum">
    <w:name w:val="Normal_Num"/>
    <w:basedOn w:val="Normal"/>
    <w:rsid w:val="00055DDF"/>
    <w:pPr>
      <w:widowControl/>
      <w:numPr>
        <w:ilvl w:val="1"/>
        <w:numId w:val="5"/>
      </w:numPr>
      <w:tabs>
        <w:tab w:val="clear" w:pos="0"/>
      </w:tabs>
      <w:autoSpaceDE/>
      <w:autoSpaceDN/>
      <w:spacing w:before="120"/>
      <w:jc w:val="both"/>
    </w:pPr>
    <w:rPr>
      <w:rFonts w:ascii="Verdana" w:eastAsia="Times New Roman" w:hAnsi="Verdana" w:cs="Times New Roman"/>
      <w:sz w:val="20"/>
      <w:szCs w:val="20"/>
      <w:lang w:eastAsia="zh-TW" w:bidi="he-IL"/>
    </w:rPr>
  </w:style>
  <w:style w:type="paragraph" w:customStyle="1" w:styleId="H5">
    <w:name w:val="H5"/>
    <w:basedOn w:val="Normal"/>
    <w:next w:val="Normal"/>
    <w:rsid w:val="00055DDF"/>
    <w:pPr>
      <w:keepNext/>
      <w:widowControl/>
      <w:autoSpaceDE/>
      <w:autoSpaceDN/>
      <w:spacing w:before="100" w:after="100"/>
      <w:jc w:val="both"/>
      <w:outlineLvl w:val="5"/>
    </w:pPr>
    <w:rPr>
      <w:rFonts w:ascii="Verdana" w:eastAsia="Times New Roman" w:hAnsi="Verdana" w:cs="Times New Roman"/>
      <w:b/>
      <w:snapToGrid w:val="0"/>
      <w:sz w:val="20"/>
      <w:szCs w:val="20"/>
      <w:lang w:eastAsia="zh-TW" w:bidi="he-IL"/>
    </w:rPr>
  </w:style>
  <w:style w:type="paragraph" w:customStyle="1" w:styleId="Tablas">
    <w:name w:val="Tablas"/>
    <w:basedOn w:val="Normal"/>
    <w:link w:val="TablasCar"/>
    <w:qFormat/>
    <w:rsid w:val="00055DDF"/>
    <w:pPr>
      <w:widowControl/>
      <w:adjustRightInd w:val="0"/>
      <w:jc w:val="center"/>
    </w:pPr>
    <w:rPr>
      <w:rFonts w:ascii="ArialMT" w:eastAsia="Times New Roman" w:hAnsi="ArialMT" w:cs="ArialMT"/>
      <w:b/>
      <w:sz w:val="18"/>
      <w:szCs w:val="18"/>
      <w:lang w:val="es-CL" w:eastAsia="en-AU"/>
    </w:rPr>
  </w:style>
  <w:style w:type="character" w:customStyle="1" w:styleId="TablasCar">
    <w:name w:val="Tablas Car"/>
    <w:link w:val="Tablas"/>
    <w:rsid w:val="00055DDF"/>
    <w:rPr>
      <w:rFonts w:ascii="ArialMT" w:eastAsia="Times New Roman" w:hAnsi="ArialMT" w:cs="ArialMT"/>
      <w:b/>
      <w:sz w:val="18"/>
      <w:szCs w:val="18"/>
      <w:lang w:val="es-CL" w:eastAsia="en-AU"/>
    </w:rPr>
  </w:style>
  <w:style w:type="paragraph" w:customStyle="1" w:styleId="Figuras">
    <w:name w:val="Figuras"/>
    <w:basedOn w:val="Normal"/>
    <w:link w:val="FigurasCar"/>
    <w:qFormat/>
    <w:rsid w:val="00055DDF"/>
    <w:pPr>
      <w:widowControl/>
      <w:autoSpaceDE/>
      <w:autoSpaceDN/>
      <w:jc w:val="center"/>
    </w:pPr>
    <w:rPr>
      <w:rFonts w:ascii="Arial" w:eastAsia="Times New Roman" w:hAnsi="Arial" w:cs="Arial"/>
      <w:b/>
      <w:sz w:val="18"/>
      <w:szCs w:val="18"/>
      <w:lang w:val="es-MX" w:eastAsia="en-AU"/>
    </w:rPr>
  </w:style>
  <w:style w:type="character" w:customStyle="1" w:styleId="FigurasCar">
    <w:name w:val="Figuras Car"/>
    <w:link w:val="Figuras"/>
    <w:rsid w:val="00055DDF"/>
    <w:rPr>
      <w:rFonts w:ascii="Arial" w:eastAsia="Times New Roman" w:hAnsi="Arial" w:cs="Arial"/>
      <w:b/>
      <w:sz w:val="18"/>
      <w:szCs w:val="18"/>
      <w:lang w:val="es-MX" w:eastAsia="en-AU"/>
    </w:rPr>
  </w:style>
  <w:style w:type="paragraph" w:customStyle="1" w:styleId="BodyText31">
    <w:name w:val="Body Text 31"/>
    <w:basedOn w:val="Normal"/>
    <w:rsid w:val="00055DDF"/>
    <w:pPr>
      <w:widowControl/>
      <w:tabs>
        <w:tab w:val="left" w:pos="1134"/>
      </w:tabs>
      <w:autoSpaceDE/>
      <w:autoSpaceDN/>
      <w:ind w:left="426"/>
      <w:jc w:val="center"/>
    </w:pPr>
    <w:rPr>
      <w:rFonts w:ascii="Palatino" w:eastAsia="Times New Roman" w:hAnsi="Palatino" w:cs="Times New Roman"/>
      <w:b/>
      <w:sz w:val="28"/>
      <w:szCs w:val="20"/>
      <w:lang w:val="es-ES_tradnl" w:eastAsia="es-ES"/>
    </w:rPr>
  </w:style>
  <w:style w:type="numbering" w:customStyle="1" w:styleId="Sinlista12">
    <w:name w:val="Sin lista12"/>
    <w:next w:val="Sinlista"/>
    <w:uiPriority w:val="99"/>
    <w:semiHidden/>
    <w:unhideWhenUsed/>
    <w:rsid w:val="00055DDF"/>
  </w:style>
  <w:style w:type="numbering" w:customStyle="1" w:styleId="Sinlista111">
    <w:name w:val="Sin lista111"/>
    <w:next w:val="Sinlista"/>
    <w:uiPriority w:val="99"/>
    <w:semiHidden/>
    <w:unhideWhenUsed/>
    <w:rsid w:val="00055DDF"/>
  </w:style>
  <w:style w:type="paragraph" w:customStyle="1" w:styleId="normal1">
    <w:name w:val="normal1"/>
    <w:basedOn w:val="Normal"/>
    <w:rsid w:val="00055DDF"/>
    <w:pPr>
      <w:tabs>
        <w:tab w:val="left" w:pos="1276"/>
      </w:tabs>
      <w:overflowPunct w:val="0"/>
      <w:adjustRightInd w:val="0"/>
      <w:spacing w:line="240" w:lineRule="atLeast"/>
      <w:ind w:left="851" w:right="-147"/>
      <w:jc w:val="both"/>
      <w:textAlignment w:val="baseline"/>
    </w:pPr>
    <w:rPr>
      <w:rFonts w:ascii="Palatino" w:eastAsia="Times New Roman" w:hAnsi="Palatino" w:cs="Times New Roman"/>
      <w:sz w:val="24"/>
      <w:szCs w:val="20"/>
      <w:lang w:val="es-ES_tradnl" w:eastAsia="es-ES"/>
    </w:rPr>
  </w:style>
  <w:style w:type="paragraph" w:customStyle="1" w:styleId="41">
    <w:name w:val="4.1"/>
    <w:basedOn w:val="Normal"/>
    <w:rsid w:val="00055DDF"/>
    <w:pPr>
      <w:overflowPunct w:val="0"/>
      <w:adjustRightInd w:val="0"/>
      <w:spacing w:line="240" w:lineRule="atLeast"/>
      <w:ind w:left="284"/>
      <w:textAlignment w:val="baseline"/>
    </w:pPr>
    <w:rPr>
      <w:rFonts w:ascii="Times" w:eastAsia="Times New Roman" w:hAnsi="Times" w:cs="Times New Roman"/>
      <w:sz w:val="24"/>
      <w:szCs w:val="20"/>
      <w:lang w:val="es-ES_tradnl" w:eastAsia="es-ES"/>
    </w:rPr>
  </w:style>
  <w:style w:type="character" w:styleId="nfasis">
    <w:name w:val="Emphasis"/>
    <w:qFormat/>
    <w:rsid w:val="00055DDF"/>
    <w:rPr>
      <w:i/>
      <w:iCs/>
    </w:rPr>
  </w:style>
  <w:style w:type="paragraph" w:styleId="Lista3">
    <w:name w:val="List 3"/>
    <w:basedOn w:val="Normal"/>
    <w:uiPriority w:val="99"/>
    <w:unhideWhenUsed/>
    <w:rsid w:val="00055DDF"/>
    <w:pPr>
      <w:widowControl/>
      <w:autoSpaceDE/>
      <w:autoSpaceDN/>
      <w:ind w:left="849" w:hanging="283"/>
      <w:contextualSpacing/>
    </w:pPr>
    <w:rPr>
      <w:rFonts w:ascii="Times New Roman" w:eastAsia="Times New Roman" w:hAnsi="Times New Roman" w:cs="Times New Roman"/>
      <w:sz w:val="24"/>
      <w:szCs w:val="24"/>
      <w:lang w:eastAsia="es-ES"/>
    </w:rPr>
  </w:style>
  <w:style w:type="paragraph" w:styleId="Saludo">
    <w:name w:val="Salutation"/>
    <w:basedOn w:val="Normal"/>
    <w:next w:val="Normal"/>
    <w:link w:val="SaludoCar"/>
    <w:uiPriority w:val="99"/>
    <w:unhideWhenUsed/>
    <w:rsid w:val="00055DDF"/>
    <w:pPr>
      <w:widowControl/>
      <w:autoSpaceDE/>
      <w:autoSpaceDN/>
    </w:pPr>
    <w:rPr>
      <w:rFonts w:ascii="Times New Roman" w:eastAsia="Times New Roman" w:hAnsi="Times New Roman" w:cs="Times New Roman"/>
      <w:sz w:val="24"/>
      <w:szCs w:val="24"/>
      <w:lang w:val="x-none" w:eastAsia="x-none"/>
    </w:rPr>
  </w:style>
  <w:style w:type="character" w:customStyle="1" w:styleId="SaludoCar">
    <w:name w:val="Saludo Car"/>
    <w:basedOn w:val="Fuentedeprrafopredeter"/>
    <w:link w:val="Saludo"/>
    <w:uiPriority w:val="99"/>
    <w:rsid w:val="00055DDF"/>
    <w:rPr>
      <w:rFonts w:ascii="Times New Roman" w:eastAsia="Times New Roman" w:hAnsi="Times New Roman" w:cs="Times New Roman"/>
      <w:sz w:val="24"/>
      <w:szCs w:val="24"/>
      <w:lang w:val="x-none" w:eastAsia="x-none"/>
    </w:rPr>
  </w:style>
  <w:style w:type="paragraph" w:customStyle="1" w:styleId="ListaCC">
    <w:name w:val="Lista CC."/>
    <w:basedOn w:val="Normal"/>
    <w:rsid w:val="00055DDF"/>
    <w:pPr>
      <w:widowControl/>
      <w:autoSpaceDE/>
      <w:autoSpaceDN/>
    </w:pPr>
    <w:rPr>
      <w:rFonts w:ascii="Times New Roman" w:eastAsia="Times New Roman" w:hAnsi="Times New Roman" w:cs="Times New Roman"/>
      <w:sz w:val="24"/>
      <w:szCs w:val="24"/>
      <w:lang w:eastAsia="es-ES"/>
    </w:rPr>
  </w:style>
  <w:style w:type="paragraph" w:styleId="Textoindependienteprimerasangra">
    <w:name w:val="Body Text First Indent"/>
    <w:basedOn w:val="Textoindependiente"/>
    <w:link w:val="TextoindependienteprimerasangraCar"/>
    <w:uiPriority w:val="99"/>
    <w:unhideWhenUsed/>
    <w:rsid w:val="00055DDF"/>
    <w:pPr>
      <w:widowControl/>
      <w:autoSpaceDE/>
      <w:autoSpaceDN/>
      <w:spacing w:after="120"/>
      <w:ind w:firstLine="210"/>
    </w:pPr>
    <w:rPr>
      <w:rFonts w:ascii="Times New Roman" w:eastAsia="Times New Roman" w:hAnsi="Times New Roman" w:cs="Times New Roman"/>
      <w:sz w:val="24"/>
      <w:szCs w:val="20"/>
      <w:lang w:val="es-ES_tradnl" w:eastAsia="x-none"/>
    </w:rPr>
  </w:style>
  <w:style w:type="character" w:customStyle="1" w:styleId="TextoindependienteprimerasangraCar">
    <w:name w:val="Texto independiente primera sangría Car"/>
    <w:basedOn w:val="TextoindependienteCar"/>
    <w:link w:val="Textoindependienteprimerasangra"/>
    <w:uiPriority w:val="99"/>
    <w:rsid w:val="00055DDF"/>
    <w:rPr>
      <w:rFonts w:ascii="Times New Roman" w:eastAsia="Times New Roman" w:hAnsi="Times New Roman" w:cs="Times New Roman"/>
      <w:sz w:val="24"/>
      <w:szCs w:val="20"/>
      <w:lang w:val="es-ES_tradnl" w:eastAsia="x-none"/>
    </w:rPr>
  </w:style>
  <w:style w:type="character" w:customStyle="1" w:styleId="TextoindependienteCar1">
    <w:name w:val="Texto independiente Car1"/>
    <w:uiPriority w:val="99"/>
    <w:rsid w:val="00055DDF"/>
    <w:rPr>
      <w:sz w:val="24"/>
      <w:lang w:val="es-MX"/>
    </w:rPr>
  </w:style>
  <w:style w:type="paragraph" w:styleId="Textoindependienteprimerasangra2">
    <w:name w:val="Body Text First Indent 2"/>
    <w:basedOn w:val="Sangradetextonormal"/>
    <w:link w:val="Textoindependienteprimerasangra2Car"/>
    <w:uiPriority w:val="99"/>
    <w:unhideWhenUsed/>
    <w:rsid w:val="00055DDF"/>
    <w:pPr>
      <w:spacing w:line="240" w:lineRule="auto"/>
      <w:ind w:firstLine="210"/>
    </w:pPr>
    <w:rPr>
      <w:rFonts w:ascii="Times New Roman" w:hAnsi="Times New Roman"/>
      <w:sz w:val="24"/>
      <w:szCs w:val="20"/>
      <w:lang w:val="x-none" w:eastAsia="x-none"/>
    </w:rPr>
  </w:style>
  <w:style w:type="character" w:customStyle="1" w:styleId="Textoindependienteprimerasangra2Car">
    <w:name w:val="Texto independiente primera sangría 2 Car"/>
    <w:basedOn w:val="SangradetextonormalCar"/>
    <w:link w:val="Textoindependienteprimerasangra2"/>
    <w:uiPriority w:val="99"/>
    <w:rsid w:val="00055DDF"/>
    <w:rPr>
      <w:rFonts w:ascii="Times New Roman" w:eastAsia="Times New Roman" w:hAnsi="Times New Roman" w:cs="Times New Roman"/>
      <w:sz w:val="24"/>
      <w:szCs w:val="20"/>
      <w:lang w:val="x-none" w:eastAsia="x-none"/>
    </w:rPr>
  </w:style>
  <w:style w:type="character" w:customStyle="1" w:styleId="SangradetextonormalCar1">
    <w:name w:val="Sangría de texto normal Car1"/>
    <w:rsid w:val="00055DDF"/>
    <w:rPr>
      <w:rFonts w:ascii="Times New Roman" w:eastAsia="Times New Roman" w:hAnsi="Times New Roman" w:cs="Times New Roman"/>
      <w:szCs w:val="20"/>
      <w:lang w:val="es-ES_tradnl" w:eastAsia="es-ES"/>
    </w:rPr>
  </w:style>
  <w:style w:type="table" w:customStyle="1" w:styleId="Tablaconcuadrcula14">
    <w:name w:val="Tabla con cuadrícula14"/>
    <w:basedOn w:val="Tablanormal"/>
    <w:next w:val="Tablaconcuadrcula"/>
    <w:uiPriority w:val="59"/>
    <w:rsid w:val="00055DDF"/>
    <w:pPr>
      <w:widowControl/>
      <w:autoSpaceDE/>
      <w:autoSpaceDN/>
    </w:pPr>
    <w:rPr>
      <w:rFonts w:ascii="Calibri" w:eastAsia="Calibri" w:hAnsi="Calibri" w:cs="Times New Roman"/>
      <w:lang w:val="es-CL"/>
    </w:rPr>
    <w:tblPr/>
  </w:style>
  <w:style w:type="paragraph" w:customStyle="1" w:styleId="Listamediana2-nfasis21">
    <w:name w:val="Lista mediana 2 - Énfasis 21"/>
    <w:hidden/>
    <w:uiPriority w:val="99"/>
    <w:semiHidden/>
    <w:rsid w:val="00055DDF"/>
    <w:pPr>
      <w:widowControl/>
      <w:autoSpaceDE/>
      <w:autoSpaceDN/>
    </w:pPr>
    <w:rPr>
      <w:rFonts w:ascii="Times New Roman" w:eastAsia="Times New Roman" w:hAnsi="Times New Roman" w:cs="Times New Roman"/>
      <w:sz w:val="24"/>
      <w:szCs w:val="24"/>
      <w:lang w:val="es-ES" w:eastAsia="es-ES"/>
    </w:rPr>
  </w:style>
  <w:style w:type="paragraph" w:customStyle="1" w:styleId="Conch">
    <w:name w:val="Conchú"/>
    <w:basedOn w:val="Normal"/>
    <w:uiPriority w:val="99"/>
    <w:rsid w:val="00055DDF"/>
    <w:pPr>
      <w:tabs>
        <w:tab w:val="decimal" w:leader="dot" w:pos="7513"/>
      </w:tabs>
      <w:autoSpaceDE/>
      <w:autoSpaceDN/>
      <w:jc w:val="both"/>
    </w:pPr>
    <w:rPr>
      <w:rFonts w:ascii="Gatineau" w:hAnsi="Gatineau" w:cs="Times New Roman"/>
      <w:sz w:val="24"/>
      <w:szCs w:val="20"/>
      <w:lang w:eastAsia="es-ES"/>
    </w:rPr>
  </w:style>
  <w:style w:type="paragraph" w:styleId="TtuloTDC">
    <w:name w:val="TOC Heading"/>
    <w:basedOn w:val="Ttulo1"/>
    <w:next w:val="Normal"/>
    <w:uiPriority w:val="39"/>
    <w:unhideWhenUsed/>
    <w:qFormat/>
    <w:rsid w:val="00055DDF"/>
    <w:pPr>
      <w:keepNext/>
      <w:keepLines/>
      <w:widowControl/>
      <w:autoSpaceDE/>
      <w:autoSpaceDN/>
      <w:spacing w:before="480" w:line="276" w:lineRule="auto"/>
      <w:jc w:val="left"/>
      <w:outlineLvl w:val="9"/>
    </w:pPr>
    <w:rPr>
      <w:rFonts w:ascii="Cambria" w:eastAsia="MS Gothic" w:hAnsi="Cambria" w:cs="Times New Roman"/>
      <w:b/>
      <w:bCs/>
      <w:color w:val="365F91"/>
      <w:sz w:val="28"/>
      <w:szCs w:val="28"/>
      <w:lang w:eastAsia="es-ES"/>
    </w:rPr>
  </w:style>
  <w:style w:type="paragraph" w:customStyle="1" w:styleId="AutoNumpara">
    <w:name w:val="AutoNumpara"/>
    <w:basedOn w:val="Sangradetextonormal"/>
    <w:rsid w:val="00055DDF"/>
    <w:pPr>
      <w:tabs>
        <w:tab w:val="num" w:pos="720"/>
      </w:tabs>
      <w:spacing w:before="120" w:line="240" w:lineRule="auto"/>
      <w:ind w:left="720" w:hanging="720"/>
      <w:jc w:val="both"/>
    </w:pPr>
    <w:rPr>
      <w:rFonts w:ascii="Times New Roman" w:hAnsi="Times New Roman"/>
      <w:noProof/>
      <w:spacing w:val="-2"/>
      <w:sz w:val="24"/>
      <w:szCs w:val="20"/>
      <w:lang w:val="es-ES_tradnl" w:eastAsia="en-US"/>
    </w:rPr>
  </w:style>
  <w:style w:type="table" w:styleId="Sombreadomedio2-nfasis1">
    <w:name w:val="Medium Shading 2 Accent 1"/>
    <w:basedOn w:val="Tablanormal"/>
    <w:uiPriority w:val="60"/>
    <w:rsid w:val="00055DDF"/>
    <w:pPr>
      <w:widowControl/>
      <w:autoSpaceDE/>
      <w:autoSpaceDN/>
    </w:pPr>
    <w:rPr>
      <w:rFonts w:ascii="Times New Roman" w:eastAsia="Times New Roman" w:hAnsi="Times New Roman" w:cs="Times New Roman"/>
      <w:color w:val="000000"/>
      <w:sz w:val="20"/>
      <w:szCs w:val="20"/>
      <w:lang w:val="es-CL" w:eastAsia="es-CL"/>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2">
    <w:name w:val="Light Shading Accent 2"/>
    <w:basedOn w:val="Tablanormal"/>
    <w:uiPriority w:val="60"/>
    <w:qFormat/>
    <w:rsid w:val="00055DDF"/>
    <w:pPr>
      <w:widowControl/>
      <w:autoSpaceDE/>
      <w:autoSpaceDN/>
    </w:pPr>
    <w:rPr>
      <w:rFonts w:ascii="Times New Roman" w:eastAsia="Times New Roman" w:hAnsi="Times New Roman" w:cs="Times New Roman"/>
      <w:color w:val="365F91"/>
      <w:sz w:val="20"/>
      <w:szCs w:val="20"/>
      <w:lang w:val="es-CL" w:eastAsia="es-C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Cuadrculamedia1-nfasis6">
    <w:name w:val="Medium Grid 1 Accent 6"/>
    <w:basedOn w:val="Tablanormal"/>
    <w:uiPriority w:val="63"/>
    <w:rsid w:val="00055DDF"/>
    <w:pPr>
      <w:widowControl/>
      <w:autoSpaceDE/>
      <w:autoSpaceDN/>
    </w:pPr>
    <w:rPr>
      <w:rFonts w:ascii="Times New Roman" w:eastAsia="Times New Roman" w:hAnsi="Times New Roman" w:cs="Times New Roman"/>
      <w:sz w:val="20"/>
      <w:szCs w:val="20"/>
      <w:lang w:val="es-CL" w:eastAsia="es-CL"/>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
    <w:name w:val="Tabla con cuadrícula111"/>
    <w:basedOn w:val="Tablanormal"/>
    <w:next w:val="Tablaconcuadrcula"/>
    <w:uiPriority w:val="59"/>
    <w:rsid w:val="00055DDF"/>
    <w:pPr>
      <w:widowControl/>
      <w:autoSpaceDE/>
      <w:autoSpaceDN/>
    </w:pPr>
    <w:rPr>
      <w:rFonts w:ascii="Calibri" w:eastAsia="Times New Roman" w:hAnsi="Calibri" w:cs="Times New Roman"/>
      <w:lang w:val="es-ES_tradnl" w:eastAsia="es-ES"/>
    </w:rPr>
    <w:tblPr/>
  </w:style>
  <w:style w:type="character" w:customStyle="1" w:styleId="texto021">
    <w:name w:val="texto021"/>
    <w:rsid w:val="00055DDF"/>
    <w:rPr>
      <w:color w:val="666666"/>
      <w:sz w:val="21"/>
      <w:szCs w:val="21"/>
    </w:rPr>
  </w:style>
  <w:style w:type="paragraph" w:customStyle="1" w:styleId="ListParagraph1">
    <w:name w:val="List Paragraph1"/>
    <w:basedOn w:val="Normal"/>
    <w:uiPriority w:val="99"/>
    <w:rsid w:val="00055DDF"/>
    <w:pPr>
      <w:widowControl/>
      <w:autoSpaceDE/>
      <w:autoSpaceDN/>
      <w:ind w:left="720"/>
    </w:pPr>
    <w:rPr>
      <w:rFonts w:ascii="Times New Roman" w:eastAsia="Times New Roman" w:hAnsi="Times New Roman" w:cs="Times New Roman"/>
      <w:sz w:val="24"/>
      <w:szCs w:val="24"/>
      <w:lang w:eastAsia="es-ES"/>
    </w:rPr>
  </w:style>
  <w:style w:type="paragraph" w:styleId="HTMLconformatoprevio">
    <w:name w:val="HTML Preformatted"/>
    <w:basedOn w:val="Normal"/>
    <w:link w:val="HTMLconformatoprevioCar"/>
    <w:uiPriority w:val="99"/>
    <w:rsid w:val="00055DD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rsid w:val="00055DDF"/>
    <w:rPr>
      <w:rFonts w:ascii="Courier New" w:eastAsia="Times New Roman" w:hAnsi="Courier New" w:cs="Courier New"/>
      <w:sz w:val="20"/>
      <w:szCs w:val="20"/>
      <w:lang w:val="es-ES" w:eastAsia="es-ES"/>
    </w:rPr>
  </w:style>
  <w:style w:type="character" w:customStyle="1" w:styleId="BalloonTextChar">
    <w:name w:val="Balloon Text Char"/>
    <w:uiPriority w:val="99"/>
    <w:semiHidden/>
    <w:rsid w:val="00055DDF"/>
    <w:rPr>
      <w:rFonts w:ascii="Lucida Grande" w:hAnsi="Lucida Grande"/>
      <w:sz w:val="18"/>
      <w:szCs w:val="18"/>
    </w:rPr>
  </w:style>
  <w:style w:type="table" w:customStyle="1" w:styleId="Sombreadoclaro11">
    <w:name w:val="Sombreado claro11"/>
    <w:basedOn w:val="Tablanormal"/>
    <w:uiPriority w:val="60"/>
    <w:rsid w:val="00055DDF"/>
    <w:pPr>
      <w:widowControl/>
      <w:autoSpaceDE/>
      <w:autoSpaceDN/>
    </w:pPr>
    <w:rPr>
      <w:rFonts w:ascii="Calibri" w:eastAsia="Times New Roman" w:hAnsi="Calibri" w:cs="Times New Roman"/>
      <w:color w:val="000000"/>
      <w:lang w:val="es-ES_tradnl" w:eastAsia="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
    <w:name w:val="Sombreado claro - Énfasis 111"/>
    <w:basedOn w:val="Tablanormal"/>
    <w:uiPriority w:val="60"/>
    <w:rsid w:val="00055DDF"/>
    <w:pPr>
      <w:widowControl/>
      <w:autoSpaceDE/>
      <w:autoSpaceDN/>
    </w:pPr>
    <w:rPr>
      <w:rFonts w:ascii="Calibri" w:eastAsia="Times New Roman" w:hAnsi="Calibri" w:cs="Times New Roman"/>
      <w:color w:val="365F91"/>
      <w:lang w:val="es-ES_tradnl" w:eastAsia="es-E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ombreadomediano1-nfasis1Car">
    <w:name w:val="Sombreado mediano 1 - Énfasis 1 Car"/>
    <w:link w:val="Sombreadomediano1-nfasis11"/>
    <w:uiPriority w:val="1"/>
    <w:rsid w:val="00055DDF"/>
    <w:rPr>
      <w:rFonts w:ascii="Calibri" w:eastAsia="Calibri" w:hAnsi="Calibri" w:cs="Times New Roman"/>
      <w:lang w:val="es-ES"/>
    </w:rPr>
  </w:style>
  <w:style w:type="character" w:customStyle="1" w:styleId="TextonotaalfinalCar1">
    <w:name w:val="Texto nota al final Car1"/>
    <w:uiPriority w:val="99"/>
    <w:semiHidden/>
    <w:rsid w:val="00055DDF"/>
    <w:rPr>
      <w:sz w:val="20"/>
      <w:szCs w:val="20"/>
    </w:rPr>
  </w:style>
  <w:style w:type="paragraph" w:customStyle="1" w:styleId="TextoindependienteGwztoB">
    <w:name w:val="Texto independienteGwz/to&quot;ðB"/>
    <w:basedOn w:val="Normal"/>
    <w:rsid w:val="00055DDF"/>
    <w:pPr>
      <w:tabs>
        <w:tab w:val="left" w:pos="-720"/>
      </w:tabs>
      <w:suppressAutoHyphens/>
      <w:adjustRightInd w:val="0"/>
      <w:jc w:val="both"/>
    </w:pPr>
    <w:rPr>
      <w:rFonts w:ascii="Courier New" w:eastAsia="Times New Roman" w:hAnsi="Courier New" w:cs="Times New Roman"/>
      <w:spacing w:val="-3"/>
      <w:sz w:val="24"/>
      <w:szCs w:val="20"/>
      <w:lang w:val="es-ES_tradnl" w:eastAsia="es-ES"/>
    </w:rPr>
  </w:style>
  <w:style w:type="character" w:customStyle="1" w:styleId="texto13azul1">
    <w:name w:val="texto13azul1"/>
    <w:rsid w:val="00055DDF"/>
    <w:rPr>
      <w:rFonts w:ascii="Trebuchet MS" w:hAnsi="Trebuchet MS" w:hint="default"/>
      <w:color w:val="1D4D9E"/>
      <w:sz w:val="20"/>
      <w:szCs w:val="20"/>
    </w:rPr>
  </w:style>
  <w:style w:type="character" w:customStyle="1" w:styleId="1TITULON1Car">
    <w:name w:val="1. TITULO Nº 1 Car"/>
    <w:rsid w:val="00055DDF"/>
    <w:rPr>
      <w:rFonts w:ascii="Arial" w:hAnsi="Arial" w:cs="Arial"/>
      <w:b/>
      <w:sz w:val="32"/>
      <w:szCs w:val="32"/>
      <w:lang w:val="es-CL"/>
    </w:rPr>
  </w:style>
  <w:style w:type="paragraph" w:styleId="Listaconnmeros">
    <w:name w:val="List Number"/>
    <w:basedOn w:val="Normal"/>
    <w:link w:val="ListaconnmerosCar"/>
    <w:rsid w:val="00055DDF"/>
    <w:pPr>
      <w:widowControl/>
      <w:autoSpaceDE/>
      <w:autoSpaceDN/>
    </w:pPr>
    <w:rPr>
      <w:rFonts w:ascii="Times New Roman" w:eastAsia="Times New Roman" w:hAnsi="Times New Roman" w:cs="Times New Roman"/>
      <w:sz w:val="24"/>
      <w:szCs w:val="24"/>
      <w:lang w:eastAsia="es-ES"/>
    </w:rPr>
  </w:style>
  <w:style w:type="character" w:customStyle="1" w:styleId="ListaconnmerosCar">
    <w:name w:val="Lista con números Car"/>
    <w:link w:val="Listaconnmeros"/>
    <w:rsid w:val="00055DDF"/>
    <w:rPr>
      <w:rFonts w:ascii="Times New Roman" w:eastAsia="Times New Roman" w:hAnsi="Times New Roman" w:cs="Times New Roman"/>
      <w:sz w:val="24"/>
      <w:szCs w:val="24"/>
      <w:lang w:val="es-ES" w:eastAsia="es-ES"/>
    </w:rPr>
  </w:style>
  <w:style w:type="paragraph" w:customStyle="1" w:styleId="texto3">
    <w:name w:val="texto3"/>
    <w:basedOn w:val="Normal"/>
    <w:uiPriority w:val="99"/>
    <w:rsid w:val="00055DD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autoSpaceDE/>
      <w:autoSpaceDN/>
      <w:ind w:left="720" w:right="108" w:firstLine="630"/>
      <w:jc w:val="both"/>
    </w:pPr>
    <w:rPr>
      <w:rFonts w:ascii="Arial" w:eastAsia="Times New Roman" w:hAnsi="Arial" w:cs="Times New Roman"/>
      <w:spacing w:val="-3"/>
      <w:sz w:val="20"/>
      <w:szCs w:val="20"/>
      <w:lang w:val="en-US" w:eastAsia="es-ES"/>
    </w:rPr>
  </w:style>
  <w:style w:type="paragraph" w:customStyle="1" w:styleId="ananormal">
    <w:name w:val="ana normal"/>
    <w:basedOn w:val="Normal"/>
    <w:rsid w:val="00055DDF"/>
    <w:pPr>
      <w:widowControl/>
      <w:autoSpaceDE/>
      <w:autoSpaceDN/>
      <w:spacing w:line="360" w:lineRule="auto"/>
      <w:jc w:val="both"/>
    </w:pPr>
    <w:rPr>
      <w:rFonts w:ascii="Arial" w:eastAsia="Times New Roman" w:hAnsi="Arial" w:cs="Arial"/>
      <w:iCs/>
      <w:spacing w:val="-3"/>
      <w:szCs w:val="24"/>
      <w:lang w:eastAsia="es-ES"/>
    </w:rPr>
  </w:style>
  <w:style w:type="paragraph" w:customStyle="1" w:styleId="Corriente">
    <w:name w:val="Corriente"/>
    <w:link w:val="CorrienteCar"/>
    <w:autoRedefine/>
    <w:rsid w:val="00055DDF"/>
    <w:pPr>
      <w:widowControl/>
      <w:autoSpaceDE/>
      <w:autoSpaceDN/>
      <w:jc w:val="both"/>
    </w:pPr>
    <w:rPr>
      <w:rFonts w:ascii="Arial" w:eastAsia="Times New Roman" w:hAnsi="Arial" w:cs="Arial"/>
      <w:bCs/>
      <w:snapToGrid w:val="0"/>
      <w:lang w:val="es-ES_tradnl" w:eastAsia="es-ES"/>
    </w:rPr>
  </w:style>
  <w:style w:type="character" w:customStyle="1" w:styleId="CorrienteCar">
    <w:name w:val="Corriente Car"/>
    <w:link w:val="Corriente"/>
    <w:rsid w:val="00055DDF"/>
    <w:rPr>
      <w:rFonts w:ascii="Arial" w:eastAsia="Times New Roman" w:hAnsi="Arial" w:cs="Arial"/>
      <w:bCs/>
      <w:snapToGrid w:val="0"/>
      <w:lang w:val="es-ES_tradnl" w:eastAsia="es-ES"/>
    </w:rPr>
  </w:style>
  <w:style w:type="paragraph" w:customStyle="1" w:styleId="Anaprrafonormal">
    <w:name w:val="Ana párrafo normal"/>
    <w:basedOn w:val="Normal"/>
    <w:link w:val="AnaprrafonormalCar"/>
    <w:semiHidden/>
    <w:rsid w:val="00055DDF"/>
    <w:pPr>
      <w:widowControl/>
      <w:autoSpaceDE/>
      <w:autoSpaceDN/>
      <w:ind w:left="284"/>
      <w:jc w:val="both"/>
    </w:pPr>
    <w:rPr>
      <w:rFonts w:ascii="Arial" w:eastAsia="Times New Roman" w:hAnsi="Arial" w:cs="Arial"/>
      <w:spacing w:val="-3"/>
      <w:sz w:val="24"/>
      <w:szCs w:val="24"/>
      <w:lang w:eastAsia="es-ES"/>
    </w:rPr>
  </w:style>
  <w:style w:type="character" w:customStyle="1" w:styleId="AnaprrafonormalCar">
    <w:name w:val="Ana párrafo normal Car"/>
    <w:link w:val="Anaprrafonormal"/>
    <w:semiHidden/>
    <w:rsid w:val="00055DDF"/>
    <w:rPr>
      <w:rFonts w:ascii="Arial" w:eastAsia="Times New Roman" w:hAnsi="Arial" w:cs="Arial"/>
      <w:spacing w:val="-3"/>
      <w:sz w:val="24"/>
      <w:szCs w:val="24"/>
      <w:lang w:val="es-ES" w:eastAsia="es-ES"/>
    </w:rPr>
  </w:style>
  <w:style w:type="paragraph" w:styleId="Listaconnmeros2">
    <w:name w:val="List Number 2"/>
    <w:basedOn w:val="Normal"/>
    <w:uiPriority w:val="99"/>
    <w:unhideWhenUsed/>
    <w:rsid w:val="00055DDF"/>
    <w:pPr>
      <w:widowControl/>
      <w:numPr>
        <w:numId w:val="6"/>
      </w:numPr>
      <w:tabs>
        <w:tab w:val="clear" w:pos="643"/>
      </w:tabs>
      <w:autoSpaceDE/>
      <w:autoSpaceDN/>
      <w:spacing w:after="200" w:line="276" w:lineRule="auto"/>
      <w:ind w:left="0" w:firstLine="0"/>
      <w:contextualSpacing/>
    </w:pPr>
    <w:rPr>
      <w:rFonts w:cs="Times New Roman"/>
      <w:lang w:val="es-CL"/>
    </w:rPr>
  </w:style>
  <w:style w:type="character" w:customStyle="1" w:styleId="Ttulo1Car1">
    <w:name w:val="Título 1 Car1"/>
    <w:aliases w:val="Document Header1 Car1"/>
    <w:uiPriority w:val="9"/>
    <w:rsid w:val="00055DDF"/>
    <w:rPr>
      <w:rFonts w:ascii="Cambria" w:eastAsia="Times New Roman" w:hAnsi="Cambria" w:cs="Times New Roman"/>
      <w:b/>
      <w:bCs/>
      <w:color w:val="365F91"/>
      <w:sz w:val="28"/>
      <w:szCs w:val="28"/>
      <w:lang w:eastAsia="es-ES"/>
    </w:rPr>
  </w:style>
  <w:style w:type="paragraph" w:styleId="Mapadeldocumento">
    <w:name w:val="Document Map"/>
    <w:basedOn w:val="Normal"/>
    <w:link w:val="MapadeldocumentoCar"/>
    <w:uiPriority w:val="99"/>
    <w:unhideWhenUsed/>
    <w:rsid w:val="00055DDF"/>
    <w:pPr>
      <w:widowControl/>
      <w:shd w:val="clear" w:color="auto" w:fill="000080"/>
      <w:autoSpaceDE/>
      <w:autoSpaceDN/>
    </w:pPr>
    <w:rPr>
      <w:rFonts w:ascii="Tahoma" w:eastAsia="Times New Roman" w:hAnsi="Tahoma" w:cs="Tahoma"/>
      <w:sz w:val="20"/>
      <w:szCs w:val="20"/>
      <w:lang w:eastAsia="es-ES"/>
    </w:rPr>
  </w:style>
  <w:style w:type="character" w:customStyle="1" w:styleId="MapadeldocumentoCar">
    <w:name w:val="Mapa del documento Car"/>
    <w:basedOn w:val="Fuentedeprrafopredeter"/>
    <w:link w:val="Mapadeldocumento"/>
    <w:uiPriority w:val="99"/>
    <w:rsid w:val="00055DDF"/>
    <w:rPr>
      <w:rFonts w:ascii="Tahoma" w:eastAsia="Times New Roman" w:hAnsi="Tahoma" w:cs="Tahoma"/>
      <w:sz w:val="20"/>
      <w:szCs w:val="20"/>
      <w:shd w:val="clear" w:color="auto" w:fill="000080"/>
      <w:lang w:val="es-ES" w:eastAsia="es-ES"/>
    </w:rPr>
  </w:style>
  <w:style w:type="paragraph" w:customStyle="1" w:styleId="Ind1">
    <w:name w:val="Ind 1"/>
    <w:basedOn w:val="Normal"/>
    <w:uiPriority w:val="99"/>
    <w:rsid w:val="00055DDF"/>
    <w:pPr>
      <w:autoSpaceDE/>
      <w:autoSpaceDN/>
      <w:spacing w:line="360" w:lineRule="auto"/>
      <w:ind w:left="720" w:hanging="720"/>
      <w:jc w:val="both"/>
    </w:pPr>
    <w:rPr>
      <w:rFonts w:ascii="Arial" w:eastAsia="Times New Roman" w:hAnsi="Arial" w:cs="Times New Roman"/>
      <w:sz w:val="24"/>
      <w:szCs w:val="20"/>
      <w:lang w:eastAsia="es-ES"/>
    </w:rPr>
  </w:style>
  <w:style w:type="paragraph" w:customStyle="1" w:styleId="Parrafo1">
    <w:name w:val="Parrafo1"/>
    <w:basedOn w:val="Normal"/>
    <w:uiPriority w:val="99"/>
    <w:rsid w:val="00055DDF"/>
    <w:pPr>
      <w:widowControl/>
      <w:autoSpaceDE/>
      <w:autoSpaceDN/>
      <w:ind w:left="426" w:right="-235"/>
      <w:jc w:val="both"/>
    </w:pPr>
    <w:rPr>
      <w:rFonts w:ascii="Arial" w:eastAsia="Times New Roman" w:hAnsi="Arial" w:cs="Times New Roman"/>
      <w:sz w:val="20"/>
      <w:szCs w:val="20"/>
      <w:lang w:val="es-ES_tradnl" w:eastAsia="es-ES"/>
    </w:rPr>
  </w:style>
  <w:style w:type="character" w:customStyle="1" w:styleId="texto12azul">
    <w:name w:val="texto12azul"/>
    <w:uiPriority w:val="99"/>
    <w:rsid w:val="00055DDF"/>
    <w:rPr>
      <w:rFonts w:cs="Times New Roman"/>
    </w:rPr>
  </w:style>
  <w:style w:type="paragraph" w:customStyle="1" w:styleId="Cuadrculamediana21">
    <w:name w:val="Cuadrícula mediana 21"/>
    <w:link w:val="Cuadrculamediana2Car"/>
    <w:uiPriority w:val="1"/>
    <w:qFormat/>
    <w:rsid w:val="00055DDF"/>
    <w:pPr>
      <w:widowControl/>
      <w:autoSpaceDE/>
      <w:autoSpaceDN/>
    </w:pPr>
    <w:rPr>
      <w:rFonts w:ascii="Calibri" w:eastAsia="MS Mincho" w:hAnsi="Calibri" w:cs="Times New Roman"/>
      <w:lang w:val="es-ES" w:eastAsia="es-ES"/>
    </w:rPr>
  </w:style>
  <w:style w:type="character" w:customStyle="1" w:styleId="Cuadrculamediana2Car">
    <w:name w:val="Cuadrícula mediana 2 Car"/>
    <w:link w:val="Cuadrculamediana21"/>
    <w:uiPriority w:val="1"/>
    <w:rsid w:val="00055DDF"/>
    <w:rPr>
      <w:rFonts w:ascii="Calibri" w:eastAsia="MS Mincho" w:hAnsi="Calibri" w:cs="Times New Roman"/>
      <w:lang w:val="es-ES" w:eastAsia="es-ES"/>
    </w:rPr>
  </w:style>
  <w:style w:type="paragraph" w:customStyle="1" w:styleId="Sombreadomulticolor-nfasis11">
    <w:name w:val="Sombreado multicolor - Énfasis 11"/>
    <w:hidden/>
    <w:uiPriority w:val="99"/>
    <w:semiHidden/>
    <w:rsid w:val="00055DDF"/>
    <w:pPr>
      <w:widowControl/>
      <w:autoSpaceDE/>
      <w:autoSpaceDN/>
    </w:pPr>
    <w:rPr>
      <w:rFonts w:ascii="Calibri" w:eastAsia="MS Mincho" w:hAnsi="Calibri" w:cs="Times New Roman"/>
      <w:lang w:val="es-ES" w:eastAsia="es-ES"/>
    </w:rPr>
  </w:style>
  <w:style w:type="table" w:styleId="Cuadrculamedia3">
    <w:name w:val="Medium Grid 3"/>
    <w:basedOn w:val="Tablanormal"/>
    <w:uiPriority w:val="60"/>
    <w:rsid w:val="00055DDF"/>
    <w:pPr>
      <w:widowControl/>
      <w:autoSpaceDE/>
      <w:autoSpaceDN/>
    </w:pPr>
    <w:rPr>
      <w:rFonts w:ascii="Calibri" w:eastAsia="Calibri" w:hAnsi="Calibri" w:cs="Times New Roman"/>
      <w:color w:val="000000"/>
      <w:lang w:val="es-ES"/>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
    <w:name w:val="Tabla con cuadrícula15"/>
    <w:basedOn w:val="Tablanormal"/>
    <w:next w:val="Tablaconcuadrcula"/>
    <w:uiPriority w:val="59"/>
    <w:rsid w:val="00055DDF"/>
    <w:pPr>
      <w:widowControl/>
      <w:autoSpaceDE/>
      <w:autoSpaceDN/>
    </w:pPr>
    <w:rPr>
      <w:lang w:val="es-CL"/>
    </w:rPr>
    <w:tblPr/>
  </w:style>
  <w:style w:type="numbering" w:customStyle="1" w:styleId="Sinlista21">
    <w:name w:val="Sin lista21"/>
    <w:next w:val="Sinlista"/>
    <w:uiPriority w:val="99"/>
    <w:semiHidden/>
    <w:unhideWhenUsed/>
    <w:rsid w:val="00055DDF"/>
  </w:style>
  <w:style w:type="table" w:customStyle="1" w:styleId="Tablaconcuadrcula21">
    <w:name w:val="Tabla con cuadrícula21"/>
    <w:basedOn w:val="Tablanormal"/>
    <w:next w:val="Tablaconcuadrcula"/>
    <w:uiPriority w:val="59"/>
    <w:rsid w:val="00055DDF"/>
    <w:pPr>
      <w:widowControl/>
      <w:autoSpaceDE/>
      <w:autoSpaceDN/>
    </w:pPr>
    <w:rPr>
      <w:rFonts w:eastAsia="Times New Roman"/>
      <w:lang w:val="es-ES" w:eastAsia="es-ES"/>
    </w:rPr>
    <w:tblPr/>
  </w:style>
  <w:style w:type="table" w:customStyle="1" w:styleId="Sombreadoclaro111">
    <w:name w:val="Sombreado claro111"/>
    <w:basedOn w:val="Tablanormal"/>
    <w:uiPriority w:val="60"/>
    <w:rsid w:val="00055DDF"/>
    <w:pPr>
      <w:widowControl/>
      <w:autoSpaceDE/>
      <w:autoSpaceDN/>
    </w:pPr>
    <w:rPr>
      <w:rFonts w:eastAsia="Times New Roman"/>
      <w:color w:val="000000"/>
      <w:lang w:val="es-ES" w:eastAsia="es-ES"/>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
    <w:name w:val="Sombreado claro - Énfasis 1111"/>
    <w:basedOn w:val="Tablanormal"/>
    <w:uiPriority w:val="60"/>
    <w:rsid w:val="00055DDF"/>
    <w:pPr>
      <w:widowControl/>
      <w:autoSpaceDE/>
      <w:autoSpaceDN/>
    </w:pPr>
    <w:rPr>
      <w:rFonts w:eastAsia="Times New Roman"/>
      <w:color w:val="365F91"/>
      <w:lang w:val="es-ES" w:eastAsia="es-ES"/>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
    <w:name w:val="Cuadrícula media 3 - Énfasis 111"/>
    <w:basedOn w:val="Tablanormal"/>
    <w:next w:val="Cuadrculamedia3-nfasis1"/>
    <w:uiPriority w:val="69"/>
    <w:rsid w:val="00055DDF"/>
    <w:pPr>
      <w:widowControl/>
      <w:autoSpaceDE/>
      <w:autoSpaceDN/>
    </w:pPr>
    <w:rPr>
      <w:rFonts w:eastAsia="Times New Roman"/>
      <w:lang w:val="es-ES" w:eastAsia="es-ES"/>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
    <w:name w:val="Sombreado claro - Énfasis 31"/>
    <w:basedOn w:val="Tablanormal"/>
    <w:next w:val="Sombreadoclaro-nfasis3"/>
    <w:uiPriority w:val="60"/>
    <w:rsid w:val="00055DDF"/>
    <w:pPr>
      <w:widowControl/>
      <w:autoSpaceDE/>
      <w:autoSpaceDN/>
    </w:pPr>
    <w:rPr>
      <w:rFonts w:eastAsia="Times New Roman"/>
      <w:color w:val="76923C"/>
      <w:lang w:val="es-ES" w:eastAsia="es-ES"/>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
    <w:name w:val="Cuadrícula vistosa - Énfasis 11"/>
    <w:basedOn w:val="Tablanormal"/>
    <w:next w:val="Cuadrculavistosa-nfasis1"/>
    <w:uiPriority w:val="73"/>
    <w:rsid w:val="00055DDF"/>
    <w:pPr>
      <w:widowControl/>
      <w:autoSpaceDE/>
      <w:autoSpaceDN/>
    </w:pPr>
    <w:rPr>
      <w:color w:val="000000"/>
      <w:lang w:val="es-CL"/>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style>
  <w:style w:type="table" w:customStyle="1" w:styleId="Sombreadomedio1-nfasis11">
    <w:name w:val="Sombreado medio 1 - Énfasis 11"/>
    <w:basedOn w:val="Tablanormal"/>
    <w:next w:val="Sombreadomedio1-nfasis1"/>
    <w:uiPriority w:val="63"/>
    <w:rsid w:val="00055DDF"/>
    <w:pPr>
      <w:widowControl/>
      <w:autoSpaceDE/>
      <w:autoSpaceDN/>
    </w:pPr>
    <w:rPr>
      <w:rFonts w:eastAsia="Times New Roman"/>
      <w:lang w:val="es-ES" w:eastAsia="es-ES"/>
    </w:rPr>
    <w:tblPr>
      <w:tblStyleRowBandSize w:val="1"/>
      <w:tblStyleColBandSize w:val="1"/>
    </w:tblPr>
    <w:tcPr>
      <w:shd w:val="clear" w:color="auto" w:fill="D3DFEE"/>
    </w:tc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style>
  <w:style w:type="numbering" w:customStyle="1" w:styleId="Sinlista121">
    <w:name w:val="Sin lista121"/>
    <w:next w:val="Sinlista"/>
    <w:uiPriority w:val="99"/>
    <w:semiHidden/>
    <w:unhideWhenUsed/>
    <w:rsid w:val="00055DDF"/>
  </w:style>
  <w:style w:type="table" w:customStyle="1" w:styleId="Tablaconcuadrcula16">
    <w:name w:val="Tabla con cuadrícula16"/>
    <w:basedOn w:val="Tablanormal"/>
    <w:next w:val="Tablaconcuadrcula"/>
    <w:uiPriority w:val="59"/>
    <w:rsid w:val="00055DDF"/>
    <w:pPr>
      <w:widowControl/>
      <w:autoSpaceDE/>
      <w:autoSpaceDN/>
    </w:pPr>
    <w:rPr>
      <w:lang w:val="es-CL"/>
    </w:rPr>
    <w:tblPr/>
  </w:style>
  <w:style w:type="paragraph" w:customStyle="1" w:styleId="Infodocumentosadjuntos">
    <w:name w:val="Info documentos adjuntos"/>
    <w:basedOn w:val="Normal"/>
    <w:rsid w:val="00055DDF"/>
    <w:pPr>
      <w:widowControl/>
      <w:autoSpaceDE/>
      <w:autoSpaceDN/>
      <w:spacing w:after="200" w:line="276" w:lineRule="auto"/>
      <w:jc w:val="both"/>
    </w:pPr>
    <w:rPr>
      <w:rFonts w:eastAsia="Times New Roman" w:cs="Times New Roman"/>
      <w:lang w:eastAsia="es-ES"/>
    </w:rPr>
  </w:style>
  <w:style w:type="paragraph" w:customStyle="1" w:styleId="Lneadereferencia">
    <w:name w:val="Línea de referencia"/>
    <w:basedOn w:val="Textoindependiente"/>
    <w:rsid w:val="00055DDF"/>
    <w:pPr>
      <w:widowControl/>
      <w:autoSpaceDE/>
      <w:autoSpaceDN/>
      <w:spacing w:after="120" w:line="276" w:lineRule="auto"/>
      <w:jc w:val="both"/>
    </w:pPr>
    <w:rPr>
      <w:rFonts w:ascii="Calibri" w:eastAsia="Times New Roman" w:hAnsi="Calibri" w:cs="Times New Roman"/>
      <w:sz w:val="22"/>
      <w:szCs w:val="22"/>
      <w:lang w:eastAsia="es-ES"/>
    </w:rPr>
  </w:style>
  <w:style w:type="table" w:customStyle="1" w:styleId="Cuadrculamedia3-nfasis12">
    <w:name w:val="Cuadrícula media 3 - Énfasis 12"/>
    <w:basedOn w:val="Tablanormal"/>
    <w:next w:val="Cuadrculamedia3-nfasis1"/>
    <w:uiPriority w:val="69"/>
    <w:rsid w:val="00055DDF"/>
    <w:pPr>
      <w:widowControl/>
      <w:autoSpaceDE/>
      <w:autoSpaceDN/>
    </w:pPr>
    <w:rPr>
      <w:lang w:val="es-CL"/>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style>
  <w:style w:type="table" w:styleId="Sombreadoclaro-nfasis3">
    <w:name w:val="Light Shading Accent 3"/>
    <w:basedOn w:val="Tablanormal"/>
    <w:uiPriority w:val="60"/>
    <w:rsid w:val="00055DDF"/>
    <w:pPr>
      <w:widowControl/>
      <w:autoSpaceDE/>
      <w:autoSpaceDN/>
    </w:pPr>
    <w:rPr>
      <w:color w:val="76923C" w:themeColor="accent3" w:themeShade="BF"/>
      <w:lang w:val="es-CL"/>
    </w:rPr>
    <w:tblPr>
      <w:tblStyleRowBandSize w:val="1"/>
      <w:tblStyleColBandSize w:val="1"/>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Cuadrculavistosa-nfasis1">
    <w:name w:val="Colorful Grid Accent 1"/>
    <w:basedOn w:val="Tablanormal"/>
    <w:uiPriority w:val="73"/>
    <w:rsid w:val="00055DDF"/>
    <w:pPr>
      <w:widowControl/>
      <w:autoSpaceDE/>
      <w:autoSpaceDN/>
    </w:pPr>
    <w:rPr>
      <w:color w:val="000000" w:themeColor="text1"/>
      <w:lang w:val="es-CL"/>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style>
  <w:style w:type="table" w:styleId="Sombreadomedio1-nfasis1">
    <w:name w:val="Medium Shading 1 Accent 1"/>
    <w:basedOn w:val="Tablanormal"/>
    <w:uiPriority w:val="63"/>
    <w:rsid w:val="00055DDF"/>
    <w:pPr>
      <w:widowControl/>
      <w:autoSpaceDE/>
      <w:autoSpaceDN/>
    </w:pPr>
    <w:rPr>
      <w:lang w:val="es-CL"/>
    </w:rPr>
    <w:tblPr>
      <w:tblStyleRowBandSize w:val="1"/>
      <w:tblStyleColBandSize w:val="1"/>
    </w:tblPr>
    <w:tcPr>
      <w:shd w:val="clear" w:color="auto" w:fill="D3DFEE" w:themeFill="accent1" w:themeFillTint="3F"/>
    </w:tc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style>
  <w:style w:type="paragraph" w:customStyle="1" w:styleId="Sangra3detindependiente1">
    <w:name w:val="Sangría 3 de t. independiente1"/>
    <w:basedOn w:val="Normal"/>
    <w:rsid w:val="00055DDF"/>
    <w:pPr>
      <w:tabs>
        <w:tab w:val="left" w:pos="8375"/>
        <w:tab w:val="left" w:pos="10377"/>
        <w:tab w:val="left" w:pos="11032"/>
        <w:tab w:val="left" w:pos="11058"/>
      </w:tabs>
      <w:suppressAutoHyphens/>
      <w:autoSpaceDE/>
      <w:autoSpaceDN/>
      <w:ind w:left="1843" w:hanging="1843"/>
      <w:jc w:val="both"/>
    </w:pPr>
    <w:rPr>
      <w:rFonts w:ascii="Arial" w:eastAsia="Arial Unicode MS" w:hAnsi="Arial" w:cs="Times New Roman"/>
      <w:color w:val="000080"/>
      <w:spacing w:val="-2"/>
      <w:kern w:val="1"/>
      <w:szCs w:val="24"/>
      <w:lang w:val="es-ES_tradnl" w:eastAsia="ar-SA"/>
    </w:rPr>
  </w:style>
  <w:style w:type="table" w:customStyle="1" w:styleId="Tablaconcuadrcula121">
    <w:name w:val="Tabla con cuadrícula121"/>
    <w:basedOn w:val="Tablanormal"/>
    <w:next w:val="Tablaconcuadrcula"/>
    <w:rsid w:val="00055DDF"/>
    <w:pPr>
      <w:widowControl/>
      <w:autoSpaceDE/>
      <w:autoSpaceDN/>
    </w:pPr>
    <w:rPr>
      <w:lang w:val="es-CL"/>
    </w:rPr>
    <w:tblPr/>
  </w:style>
  <w:style w:type="table" w:customStyle="1" w:styleId="Tablaconcuadrcula131">
    <w:name w:val="Tabla con cuadrícula131"/>
    <w:basedOn w:val="Tablanormal"/>
    <w:next w:val="Tablaconcuadrcula"/>
    <w:uiPriority w:val="59"/>
    <w:rsid w:val="00055DDF"/>
    <w:pPr>
      <w:widowControl/>
      <w:autoSpaceDE/>
      <w:autoSpaceDN/>
    </w:pPr>
    <w:rPr>
      <w:lang w:val="es-CL"/>
    </w:rPr>
    <w:tblPr/>
  </w:style>
  <w:style w:type="table" w:customStyle="1" w:styleId="Tablaconcuadrcula17">
    <w:name w:val="Tabla con cuadrícula17"/>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style>
  <w:style w:type="numbering" w:customStyle="1" w:styleId="Sinlista4">
    <w:name w:val="Sin lista4"/>
    <w:next w:val="Sinlista"/>
    <w:uiPriority w:val="99"/>
    <w:semiHidden/>
    <w:unhideWhenUsed/>
    <w:rsid w:val="00055DDF"/>
  </w:style>
  <w:style w:type="table" w:customStyle="1" w:styleId="Tablaconcuadrcula19">
    <w:name w:val="Tabla con cuadrícula19"/>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style>
  <w:style w:type="table" w:customStyle="1" w:styleId="Sombreadoclaro12">
    <w:name w:val="Sombreado claro12"/>
    <w:uiPriority w:val="60"/>
    <w:rsid w:val="00055DDF"/>
    <w:pPr>
      <w:widowControl/>
      <w:autoSpaceDE/>
      <w:autoSpaceDN/>
    </w:pPr>
    <w:rPr>
      <w:rFonts w:ascii="Calibri" w:eastAsia="Times New Roman" w:hAnsi="Calibri" w:cs="Calibri"/>
      <w:color w:val="000000"/>
      <w:sz w:val="20"/>
      <w:szCs w:val="20"/>
      <w:lang w:val="es-ES" w:eastAsia="es-E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2">
    <w:name w:val="Sombreado claro - Énfasis 112"/>
    <w:uiPriority w:val="60"/>
    <w:rsid w:val="00055DDF"/>
    <w:pPr>
      <w:widowControl/>
      <w:autoSpaceDE/>
      <w:autoSpaceDN/>
    </w:pPr>
    <w:rPr>
      <w:rFonts w:ascii="Calibri" w:eastAsia="Times New Roman" w:hAnsi="Calibri" w:cs="Calibri"/>
      <w:color w:val="365F91"/>
      <w:sz w:val="20"/>
      <w:szCs w:val="20"/>
      <w:lang w:val="es-ES" w:eastAsia="es-E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aconcuadrcula22">
    <w:name w:val="Tabla con cuadrícula22"/>
    <w:uiPriority w:val="59"/>
    <w:rsid w:val="00055DDF"/>
    <w:pPr>
      <w:widowControl/>
      <w:autoSpaceDE/>
      <w:autoSpaceDN/>
    </w:pPr>
    <w:rPr>
      <w:rFonts w:ascii="Calibri" w:eastAsia="Times New Roman" w:hAnsi="Calibri" w:cs="Calibri"/>
      <w:sz w:val="20"/>
      <w:szCs w:val="20"/>
      <w:lang w:eastAsia="es-CL"/>
    </w:rPr>
    <w:tblPr>
      <w:tblCellMar>
        <w:top w:w="0" w:type="dxa"/>
        <w:left w:w="0" w:type="dxa"/>
        <w:bottom w:w="0" w:type="dxa"/>
        <w:right w:w="0" w:type="dxa"/>
      </w:tblCellMar>
    </w:tblPr>
  </w:style>
  <w:style w:type="table" w:customStyle="1" w:styleId="Cuadrculamedia3-nfasis112">
    <w:name w:val="Cuadrícula media 3 - Énfasis 112"/>
    <w:uiPriority w:val="69"/>
    <w:rsid w:val="00055DDF"/>
    <w:pPr>
      <w:widowControl/>
      <w:autoSpaceDE/>
      <w:autoSpaceDN/>
    </w:pPr>
    <w:rPr>
      <w:rFonts w:ascii="Calibri" w:eastAsia="Times New Roman" w:hAnsi="Calibri" w:cs="Calibri"/>
      <w:sz w:val="20"/>
      <w:szCs w:val="20"/>
      <w:lang w:val="es-ES" w:eastAsia="es-ES"/>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style>
  <w:style w:type="table" w:customStyle="1" w:styleId="Cuadrculamedia3-nfasis13">
    <w:name w:val="Cuadrícula media 3 - Énfasis 13"/>
    <w:basedOn w:val="Tablanormal"/>
    <w:next w:val="Cuadrculamedia3-nfasis1"/>
    <w:uiPriority w:val="69"/>
    <w:rsid w:val="00055DDF"/>
    <w:pPr>
      <w:widowControl/>
      <w:autoSpaceDE/>
      <w:autoSpaceDN/>
    </w:pPr>
    <w:rPr>
      <w:rFonts w:ascii="Calibri" w:eastAsia="Calibri" w:hAnsi="Calibri" w:cs="Calibri"/>
      <w:sz w:val="20"/>
      <w:szCs w:val="20"/>
      <w:lang w:eastAsia="es-CL"/>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paragraph" w:customStyle="1" w:styleId="Encabezadodetabladecontenido">
    <w:name w:val="Encabezado de tabla de contenido"/>
    <w:basedOn w:val="Ttulo1"/>
    <w:next w:val="Normal"/>
    <w:uiPriority w:val="99"/>
    <w:rsid w:val="00055DDF"/>
    <w:pPr>
      <w:keepLines/>
      <w:widowControl/>
      <w:autoSpaceDE/>
      <w:autoSpaceDN/>
      <w:spacing w:before="480" w:line="276" w:lineRule="auto"/>
      <w:ind w:left="360" w:hanging="360"/>
      <w:jc w:val="left"/>
      <w:outlineLvl w:val="9"/>
    </w:pPr>
    <w:rPr>
      <w:rFonts w:ascii="Cambria" w:eastAsia="Times New Roman" w:hAnsi="Cambria" w:cs="Cambria"/>
      <w:b/>
      <w:bCs/>
      <w:color w:val="365F91"/>
      <w:sz w:val="28"/>
      <w:szCs w:val="28"/>
      <w:lang w:val="es-CL" w:eastAsia="es-CL"/>
    </w:rPr>
  </w:style>
  <w:style w:type="table" w:customStyle="1" w:styleId="Cuadrculamedia31">
    <w:name w:val="Cuadrícula media 31"/>
    <w:basedOn w:val="Tablanormal"/>
    <w:next w:val="Cuadrculamedia3"/>
    <w:uiPriority w:val="60"/>
    <w:rsid w:val="00055DDF"/>
    <w:pPr>
      <w:widowControl/>
      <w:autoSpaceDE/>
      <w:autoSpaceDN/>
    </w:pPr>
    <w:rPr>
      <w:rFonts w:ascii="Times New Roman" w:eastAsia="Times New Roman" w:hAnsi="Times New Roman" w:cs="Times New Roman"/>
      <w:color w:val="000000"/>
      <w:sz w:val="20"/>
      <w:szCs w:val="20"/>
      <w:lang w:eastAsia="es-CL"/>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avistosa-nfasis5">
    <w:name w:val="Colorful List Accent 5"/>
    <w:basedOn w:val="Tablanormal"/>
    <w:uiPriority w:val="63"/>
    <w:rsid w:val="00055DDF"/>
    <w:pPr>
      <w:widowControl/>
      <w:autoSpaceDE/>
      <w:autoSpaceDN/>
    </w:pPr>
    <w:rPr>
      <w:rFonts w:ascii="Times New Roman" w:eastAsia="Times New Roman" w:hAnsi="Times New Roman" w:cs="Times New Roman"/>
      <w:sz w:val="20"/>
      <w:szCs w:val="20"/>
      <w:lang w:eastAsia="es-CL"/>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
    <w:name w:val="Tabla con cuadrícula112"/>
    <w:uiPriority w:val="59"/>
    <w:rsid w:val="00055DDF"/>
    <w:pPr>
      <w:widowControl/>
      <w:autoSpaceDE/>
      <w:autoSpaceDN/>
    </w:pPr>
    <w:rPr>
      <w:rFonts w:ascii="Calibri" w:eastAsia="Times New Roman" w:hAnsi="Calibri" w:cs="Calibri"/>
      <w:sz w:val="20"/>
      <w:szCs w:val="20"/>
      <w:lang w:eastAsia="es-CL"/>
    </w:rPr>
    <w:tblPr>
      <w:tblCellMar>
        <w:top w:w="0" w:type="dxa"/>
        <w:left w:w="0" w:type="dxa"/>
        <w:bottom w:w="0" w:type="dxa"/>
        <w:right w:w="0" w:type="dxa"/>
      </w:tblCellMar>
    </w:tblPr>
  </w:style>
  <w:style w:type="character" w:customStyle="1" w:styleId="Cuadrculamedia2Car">
    <w:name w:val="Cuadrícula media 2 Car"/>
    <w:link w:val="Cuadrculamedia2"/>
    <w:uiPriority w:val="1"/>
    <w:locked/>
    <w:rsid w:val="00055DDF"/>
    <w:rPr>
      <w:rFonts w:ascii="Calibri" w:eastAsia="Times New Roman" w:hAnsi="Calibri" w:cs="Calibri"/>
      <w:sz w:val="22"/>
      <w:szCs w:val="22"/>
      <w:lang w:eastAsia="en-US"/>
    </w:rPr>
  </w:style>
  <w:style w:type="table" w:styleId="Sombreadoclaro">
    <w:name w:val="Light Shading"/>
    <w:basedOn w:val="Tablanormal"/>
    <w:uiPriority w:val="60"/>
    <w:rsid w:val="00055DDF"/>
    <w:pPr>
      <w:widowControl/>
      <w:autoSpaceDE/>
      <w:autoSpaceDN/>
    </w:pPr>
    <w:rPr>
      <w:rFonts w:ascii="Calibri" w:eastAsia="Calibri" w:hAnsi="Calibri" w:cs="Calibri"/>
      <w:color w:val="000000"/>
      <w:sz w:val="20"/>
      <w:szCs w:val="20"/>
      <w:lang w:val="es-ES"/>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Cuadrculamedia2">
    <w:name w:val="Medium Grid 2"/>
    <w:basedOn w:val="Tablanormal"/>
    <w:link w:val="Cuadrculamedia2Car"/>
    <w:uiPriority w:val="1"/>
    <w:rsid w:val="00055DDF"/>
    <w:pPr>
      <w:widowControl/>
      <w:autoSpaceDE/>
      <w:autoSpaceDN/>
    </w:pPr>
    <w:rPr>
      <w:rFonts w:ascii="Calibri" w:eastAsia="Times New Roman" w:hAnsi="Calibri" w:cs="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Tablaconcuadrcula31">
    <w:name w:val="Tabla con cuadrícula31"/>
    <w:uiPriority w:val="59"/>
    <w:rsid w:val="00055DDF"/>
    <w:pPr>
      <w:widowControl/>
      <w:autoSpaceDE/>
      <w:autoSpaceDN/>
    </w:pPr>
    <w:rPr>
      <w:rFonts w:ascii="Calibri" w:eastAsia="MS Mincho" w:hAnsi="Calibri" w:cs="Calibri"/>
      <w:sz w:val="20"/>
      <w:szCs w:val="20"/>
      <w:lang w:val="es-ES" w:eastAsia="es-ES"/>
    </w:rPr>
    <w:tblPr>
      <w:tblCellMar>
        <w:top w:w="0" w:type="dxa"/>
        <w:left w:w="0" w:type="dxa"/>
        <w:bottom w:w="0" w:type="dxa"/>
        <w:right w:w="0" w:type="dxa"/>
      </w:tblCellMar>
    </w:tblPr>
  </w:style>
  <w:style w:type="table" w:customStyle="1" w:styleId="Sombreadoclaro112">
    <w:name w:val="Sombreado claro112"/>
    <w:uiPriority w:val="60"/>
    <w:rsid w:val="00055DDF"/>
    <w:pPr>
      <w:widowControl/>
      <w:autoSpaceDE/>
      <w:autoSpaceDN/>
    </w:pPr>
    <w:rPr>
      <w:rFonts w:ascii="Calibri" w:eastAsia="MS Mincho" w:hAnsi="Calibri" w:cs="Calibri"/>
      <w:color w:val="000000"/>
      <w:sz w:val="20"/>
      <w:szCs w:val="20"/>
      <w:lang w:val="es-ES" w:eastAsia="es-E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2">
    <w:name w:val="Sombreado claro - Énfasis 1112"/>
    <w:uiPriority w:val="60"/>
    <w:rsid w:val="00055DDF"/>
    <w:pPr>
      <w:widowControl/>
      <w:autoSpaceDE/>
      <w:autoSpaceDN/>
    </w:pPr>
    <w:rPr>
      <w:rFonts w:ascii="Calibri" w:eastAsia="MS Mincho" w:hAnsi="Calibri" w:cs="Calibri"/>
      <w:color w:val="365F91"/>
      <w:sz w:val="20"/>
      <w:szCs w:val="20"/>
      <w:lang w:val="es-ES" w:eastAsia="es-E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21">
    <w:name w:val="Cuadrícula media 3 - Énfasis 121"/>
    <w:uiPriority w:val="69"/>
    <w:rsid w:val="00055DDF"/>
    <w:pPr>
      <w:widowControl/>
      <w:autoSpaceDE/>
      <w:autoSpaceDN/>
    </w:pPr>
    <w:rPr>
      <w:rFonts w:ascii="Calibri" w:eastAsia="MS Mincho" w:hAnsi="Calibri" w:cs="Calibri"/>
      <w:sz w:val="20"/>
      <w:szCs w:val="20"/>
      <w:lang w:val="es-ES" w:eastAsia="es-ES"/>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style>
  <w:style w:type="table" w:customStyle="1" w:styleId="Sombreadoclaro-nfasis311">
    <w:name w:val="Sombreado claro - Énfasis 311"/>
    <w:uiPriority w:val="60"/>
    <w:rsid w:val="00055DDF"/>
    <w:pPr>
      <w:widowControl/>
      <w:autoSpaceDE/>
      <w:autoSpaceDN/>
    </w:pPr>
    <w:rPr>
      <w:rFonts w:ascii="Calibri" w:eastAsia="MS Mincho" w:hAnsi="Calibri" w:cs="Calibri"/>
      <w:color w:val="76923C"/>
      <w:sz w:val="20"/>
      <w:szCs w:val="20"/>
      <w:lang w:val="es-ES" w:eastAsia="es-ES"/>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1">
    <w:name w:val="Cuadrícula vistosa - Énfasis 111"/>
    <w:uiPriority w:val="73"/>
    <w:rsid w:val="00055DDF"/>
    <w:pPr>
      <w:widowControl/>
      <w:autoSpaceDE/>
      <w:autoSpaceDN/>
    </w:pPr>
    <w:rPr>
      <w:rFonts w:ascii="Calibri" w:eastAsia="Calibri" w:hAnsi="Calibri" w:cs="Calibri"/>
      <w:color w:val="000000"/>
      <w:sz w:val="20"/>
      <w:szCs w:val="20"/>
      <w:lang w:val="es-CL" w:eastAsia="es-CL"/>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1">
    <w:name w:val="Sombreado medio 1 - Énfasis 111"/>
    <w:uiPriority w:val="63"/>
    <w:rsid w:val="00055DDF"/>
    <w:pPr>
      <w:widowControl/>
      <w:autoSpaceDE/>
      <w:autoSpaceDN/>
    </w:pPr>
    <w:rPr>
      <w:rFonts w:ascii="Calibri" w:eastAsia="MS Mincho" w:hAnsi="Calibri" w:cs="Calibri"/>
      <w:sz w:val="20"/>
      <w:szCs w:val="20"/>
      <w:lang w:val="es-ES" w:eastAsia="es-ES"/>
    </w:rPr>
    <w:tblPr>
      <w:tblStyleRowBandSize w:val="1"/>
      <w:tblStyleColBandSize w:val="1"/>
      <w:tblCellMar>
        <w:top w:w="0" w:type="dxa"/>
        <w:left w:w="0" w:type="dxa"/>
        <w:bottom w:w="0" w:type="dxa"/>
        <w:right w:w="0" w:type="dxa"/>
      </w:tblCellMar>
    </w:tblPr>
    <w:tcPr>
      <w:shd w:val="clear" w:color="auto" w:fill="D3DFEE"/>
    </w:tc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2Horz">
      <w:tblPr/>
      <w:tcPr>
        <w:tcBorders>
          <w:insideH w:val="nil"/>
          <w:insideV w:val="nil"/>
        </w:tcBorders>
      </w:tcPr>
    </w:tblStylePr>
  </w:style>
  <w:style w:type="table" w:customStyle="1" w:styleId="Tablaconcuadrcula211">
    <w:name w:val="Tabla con cuadrícula211"/>
    <w:uiPriority w:val="59"/>
    <w:rsid w:val="00055DDF"/>
    <w:pPr>
      <w:widowControl/>
      <w:autoSpaceDE/>
      <w:autoSpaceDN/>
    </w:pPr>
    <w:rPr>
      <w:rFonts w:ascii="Calibri" w:eastAsia="Times New Roman" w:hAnsi="Calibri" w:cs="Calibri"/>
      <w:sz w:val="20"/>
      <w:szCs w:val="20"/>
      <w:lang w:eastAsia="es-CL"/>
    </w:rPr>
    <w:tblPr>
      <w:tblCellMar>
        <w:top w:w="0" w:type="dxa"/>
        <w:left w:w="0" w:type="dxa"/>
        <w:bottom w:w="0" w:type="dxa"/>
        <w:right w:w="0" w:type="dxa"/>
      </w:tblCellMar>
    </w:tblPr>
  </w:style>
  <w:style w:type="table" w:customStyle="1" w:styleId="Cuadrculamedia3-nfasis1111">
    <w:name w:val="Cuadrícula media 3 - Énfasis 1111"/>
    <w:uiPriority w:val="69"/>
    <w:rsid w:val="00055DDF"/>
    <w:pPr>
      <w:widowControl/>
      <w:autoSpaceDE/>
      <w:autoSpaceDN/>
    </w:pPr>
    <w:rPr>
      <w:rFonts w:ascii="Calibri" w:eastAsia="Times New Roman" w:hAnsi="Calibri" w:cs="Calibri"/>
      <w:sz w:val="20"/>
      <w:szCs w:val="20"/>
      <w:lang w:val="es-ES" w:eastAsia="es-ES"/>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style>
  <w:style w:type="table" w:customStyle="1" w:styleId="Tablaconcuadrcula151">
    <w:name w:val="Tabla con cuadrícula151"/>
    <w:uiPriority w:val="59"/>
    <w:rsid w:val="00055DDF"/>
    <w:pPr>
      <w:widowControl/>
      <w:autoSpaceDE/>
      <w:autoSpaceDN/>
    </w:pPr>
    <w:rPr>
      <w:rFonts w:ascii="Calibri" w:eastAsia="Calibri" w:hAnsi="Calibri" w:cs="Calibri"/>
      <w:sz w:val="20"/>
      <w:szCs w:val="20"/>
    </w:rPr>
    <w:tblPr>
      <w:tblCellMar>
        <w:top w:w="0" w:type="dxa"/>
        <w:left w:w="0" w:type="dxa"/>
        <w:bottom w:w="0" w:type="dxa"/>
        <w:right w:w="0" w:type="dxa"/>
      </w:tblCellMar>
    </w:tblPr>
  </w:style>
  <w:style w:type="table" w:customStyle="1" w:styleId="Tablaconcuadrcula161">
    <w:name w:val="Tabla con cuadrícula161"/>
    <w:uiPriority w:val="59"/>
    <w:rsid w:val="00055DDF"/>
    <w:pPr>
      <w:widowControl/>
      <w:autoSpaceDE/>
      <w:autoSpaceDN/>
    </w:pPr>
    <w:rPr>
      <w:rFonts w:ascii="Calibri" w:eastAsia="Calibri" w:hAnsi="Calibri" w:cs="Calibri"/>
      <w:sz w:val="20"/>
      <w:szCs w:val="20"/>
    </w:rPr>
    <w:tblPr>
      <w:tblCellMar>
        <w:top w:w="0" w:type="dxa"/>
        <w:left w:w="0" w:type="dxa"/>
        <w:bottom w:w="0" w:type="dxa"/>
        <w:right w:w="0" w:type="dxa"/>
      </w:tblCellMar>
    </w:tblPr>
  </w:style>
  <w:style w:type="table" w:customStyle="1" w:styleId="Sombreadoclaro-nfasis32">
    <w:name w:val="Sombreado claro - Énfasis 32"/>
    <w:basedOn w:val="Tablanormal"/>
    <w:next w:val="Sombreadoclaro-nfasis3"/>
    <w:uiPriority w:val="60"/>
    <w:rsid w:val="00055DDF"/>
    <w:pPr>
      <w:widowControl/>
      <w:autoSpaceDE/>
      <w:autoSpaceDN/>
    </w:pPr>
    <w:rPr>
      <w:rFonts w:ascii="Calibri" w:eastAsia="Calibri" w:hAnsi="Calibri" w:cs="Calibri"/>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2">
    <w:name w:val="Cuadrícula vistosa - Énfasis 12"/>
    <w:basedOn w:val="Tablanormal"/>
    <w:next w:val="Cuadrculavistosa-nfasis1"/>
    <w:uiPriority w:val="73"/>
    <w:rsid w:val="00055DDF"/>
    <w:pPr>
      <w:widowControl/>
      <w:autoSpaceDE/>
      <w:autoSpaceDN/>
    </w:pPr>
    <w:rPr>
      <w:rFonts w:ascii="Calibri" w:eastAsia="Calibri" w:hAnsi="Calibri" w:cs="Calibri"/>
      <w:color w:val="000000"/>
      <w:sz w:val="20"/>
      <w:szCs w:val="20"/>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2">
    <w:name w:val="Sombreado medio 1 - Énfasis 12"/>
    <w:basedOn w:val="Tablanormal"/>
    <w:next w:val="Sombreadomedio1-nfasis1"/>
    <w:uiPriority w:val="63"/>
    <w:rsid w:val="00055DDF"/>
    <w:pPr>
      <w:widowControl/>
      <w:autoSpaceDE/>
      <w:autoSpaceDN/>
    </w:pPr>
    <w:rPr>
      <w:rFonts w:ascii="Calibri" w:eastAsia="Calibri" w:hAnsi="Calibri" w:cs="Calibri"/>
      <w:sz w:val="20"/>
      <w:szCs w:val="20"/>
    </w:rPr>
    <w:tblPr>
      <w:tblStyleRowBandSize w:val="1"/>
      <w:tblStyleColBandSize w:val="1"/>
    </w:tblPr>
    <w:tcPr>
      <w:shd w:val="clear" w:color="auto" w:fill="D3DFEE"/>
    </w:tc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style>
  <w:style w:type="numbering" w:customStyle="1" w:styleId="Sinlista13">
    <w:name w:val="Sin lista13"/>
    <w:next w:val="Sinlista"/>
    <w:uiPriority w:val="99"/>
    <w:semiHidden/>
    <w:unhideWhenUsed/>
    <w:rsid w:val="00055DDF"/>
  </w:style>
  <w:style w:type="table" w:customStyle="1" w:styleId="Tablaconcuadrcula41">
    <w:name w:val="Tabla con cuadrícula41"/>
    <w:basedOn w:val="Tablanormal"/>
    <w:next w:val="Tablaconcuadrcula"/>
    <w:uiPriority w:val="59"/>
    <w:rsid w:val="00055DDF"/>
    <w:pPr>
      <w:widowControl/>
      <w:autoSpaceDE/>
      <w:autoSpaceDN/>
    </w:pPr>
    <w:rPr>
      <w:rFonts w:ascii="Calibri" w:eastAsia="Times New Roman" w:hAnsi="Calibri" w:cs="Times New Roman"/>
      <w:lang w:val="es-ES" w:eastAsia="es-ES"/>
    </w:rPr>
    <w:tblPr/>
  </w:style>
  <w:style w:type="numbering" w:customStyle="1" w:styleId="Sinlista112">
    <w:name w:val="Sin lista112"/>
    <w:next w:val="Sinlista"/>
    <w:uiPriority w:val="99"/>
    <w:semiHidden/>
    <w:unhideWhenUsed/>
    <w:rsid w:val="00055DDF"/>
  </w:style>
  <w:style w:type="numbering" w:customStyle="1" w:styleId="Sinlista22">
    <w:name w:val="Sin lista22"/>
    <w:next w:val="Sinlista"/>
    <w:uiPriority w:val="99"/>
    <w:semiHidden/>
    <w:rsid w:val="00055DDF"/>
  </w:style>
  <w:style w:type="paragraph" w:customStyle="1" w:styleId="Encabezadodetabladecontenido1">
    <w:name w:val="Encabezado de tabla de contenido1"/>
    <w:basedOn w:val="Ttulo1"/>
    <w:next w:val="Normal"/>
    <w:uiPriority w:val="39"/>
    <w:qFormat/>
    <w:rsid w:val="00055DDF"/>
    <w:pPr>
      <w:keepLines/>
      <w:widowControl/>
      <w:autoSpaceDE/>
      <w:autoSpaceDN/>
      <w:spacing w:before="480" w:line="276" w:lineRule="auto"/>
      <w:ind w:left="360" w:hanging="360"/>
      <w:contextualSpacing/>
      <w:jc w:val="left"/>
      <w:outlineLvl w:val="9"/>
    </w:pPr>
    <w:rPr>
      <w:rFonts w:ascii="Cambria" w:eastAsia="Times New Roman" w:hAnsi="Cambria" w:cs="Times New Roman"/>
      <w:b/>
      <w:bCs/>
      <w:color w:val="365F91"/>
      <w:sz w:val="28"/>
      <w:szCs w:val="28"/>
      <w:lang w:val="es-CL" w:eastAsia="es-CL"/>
    </w:rPr>
  </w:style>
  <w:style w:type="paragraph" w:customStyle="1" w:styleId="Lista1">
    <w:name w:val="Lista 1"/>
    <w:basedOn w:val="Prrafodelista"/>
    <w:qFormat/>
    <w:rsid w:val="00055DDF"/>
    <w:pPr>
      <w:widowControl/>
      <w:numPr>
        <w:numId w:val="7"/>
      </w:numPr>
      <w:autoSpaceDE/>
      <w:autoSpaceDN/>
      <w:ind w:left="0" w:firstLine="0"/>
      <w:contextualSpacing/>
      <w:jc w:val="both"/>
    </w:pPr>
    <w:rPr>
      <w:rFonts w:ascii="Cambria" w:eastAsia="Times New Roman" w:hAnsi="Cambria" w:cs="Cambria"/>
      <w:b/>
      <w:color w:val="000000"/>
      <w:lang w:val="es-ES_tradnl" w:eastAsia="es-ES"/>
    </w:rPr>
  </w:style>
  <w:style w:type="paragraph" w:customStyle="1" w:styleId="Ttulo10">
    <w:name w:val="Título1"/>
    <w:basedOn w:val="Paragraph"/>
    <w:qFormat/>
    <w:rsid w:val="00055DDF"/>
    <w:pPr>
      <w:keepNext/>
      <w:numPr>
        <w:ilvl w:val="0"/>
        <w:numId w:val="0"/>
      </w:numPr>
      <w:spacing w:before="0" w:after="0"/>
      <w:jc w:val="center"/>
    </w:pPr>
    <w:rPr>
      <w:rFonts w:ascii="Cambria" w:hAnsi="Cambria" w:cs="Cambria"/>
      <w:b/>
      <w:color w:val="000000"/>
      <w:sz w:val="22"/>
      <w:szCs w:val="22"/>
      <w:lang w:val="es-ES_tradnl"/>
    </w:rPr>
  </w:style>
  <w:style w:type="numbering" w:customStyle="1" w:styleId="Sinlista31">
    <w:name w:val="Sin lista31"/>
    <w:next w:val="Sinlista"/>
    <w:uiPriority w:val="99"/>
    <w:semiHidden/>
    <w:unhideWhenUsed/>
    <w:rsid w:val="00055DDF"/>
  </w:style>
  <w:style w:type="numbering" w:customStyle="1" w:styleId="Sinlista122">
    <w:name w:val="Sin lista122"/>
    <w:next w:val="Sinlista"/>
    <w:uiPriority w:val="99"/>
    <w:semiHidden/>
    <w:unhideWhenUsed/>
    <w:rsid w:val="00055DDF"/>
  </w:style>
  <w:style w:type="numbering" w:customStyle="1" w:styleId="Sinlista1111">
    <w:name w:val="Sin lista1111"/>
    <w:next w:val="Sinlista"/>
    <w:uiPriority w:val="99"/>
    <w:semiHidden/>
    <w:unhideWhenUsed/>
    <w:rsid w:val="00055DDF"/>
  </w:style>
  <w:style w:type="table" w:customStyle="1" w:styleId="Tablaconcuadrcula122">
    <w:name w:val="Tabla con cuadrícula122"/>
    <w:basedOn w:val="Tablanormal"/>
    <w:next w:val="Tablaconcuadrcula"/>
    <w:rsid w:val="00055DDF"/>
    <w:pPr>
      <w:widowControl/>
      <w:autoSpaceDE/>
      <w:autoSpaceDN/>
    </w:pPr>
    <w:rPr>
      <w:rFonts w:ascii="Calibri" w:eastAsia="Calibri" w:hAnsi="Calibri" w:cs="Times New Roman"/>
      <w:lang w:val="es-CL"/>
    </w:rPr>
    <w:tblPr/>
  </w:style>
  <w:style w:type="table" w:customStyle="1" w:styleId="Cuadrculamedia311">
    <w:name w:val="Cuadrícula media 311"/>
    <w:basedOn w:val="Tablanormal"/>
    <w:next w:val="Cuadrculamedia3"/>
    <w:uiPriority w:val="60"/>
    <w:rsid w:val="00055DDF"/>
    <w:pPr>
      <w:widowControl/>
      <w:autoSpaceDE/>
      <w:autoSpaceDN/>
    </w:pPr>
    <w:rPr>
      <w:rFonts w:ascii="Calibri" w:eastAsia="Calibri" w:hAnsi="Calibri" w:cs="Times New Roman"/>
      <w:color w:val="000000"/>
      <w:lang w:val="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211">
    <w:name w:val="Sin lista211"/>
    <w:next w:val="Sinlista"/>
    <w:uiPriority w:val="99"/>
    <w:semiHidden/>
    <w:unhideWhenUsed/>
    <w:rsid w:val="00055DDF"/>
  </w:style>
  <w:style w:type="table" w:customStyle="1" w:styleId="Tablaconcuadrcula221">
    <w:name w:val="Tabla con cuadrícula221"/>
    <w:basedOn w:val="Tablanormal"/>
    <w:next w:val="Tablaconcuadrcula"/>
    <w:uiPriority w:val="59"/>
    <w:rsid w:val="00055DDF"/>
    <w:pPr>
      <w:widowControl/>
      <w:autoSpaceDE/>
      <w:autoSpaceDN/>
    </w:pPr>
    <w:rPr>
      <w:rFonts w:eastAsia="Times New Roman"/>
      <w:lang w:val="es-ES" w:eastAsia="es-ES"/>
    </w:rPr>
    <w:tblPr/>
  </w:style>
  <w:style w:type="numbering" w:customStyle="1" w:styleId="Sinlista1211">
    <w:name w:val="Sin lista1211"/>
    <w:next w:val="Sinlista"/>
    <w:uiPriority w:val="99"/>
    <w:semiHidden/>
    <w:unhideWhenUsed/>
    <w:rsid w:val="00055DDF"/>
  </w:style>
  <w:style w:type="table" w:customStyle="1" w:styleId="Tablaconcuadrcula2111">
    <w:name w:val="Tabla con cuadrícula2111"/>
    <w:basedOn w:val="Tablanormal"/>
    <w:next w:val="Tablaconcuadrcula"/>
    <w:uiPriority w:val="59"/>
    <w:rsid w:val="00055DDF"/>
    <w:pPr>
      <w:widowControl/>
      <w:autoSpaceDE/>
      <w:autoSpaceDN/>
    </w:pPr>
    <w:rPr>
      <w:rFonts w:eastAsia="Times New Roman"/>
      <w:lang w:val="es-CL" w:eastAsia="es-CL"/>
    </w:rPr>
    <w:tblPr/>
  </w:style>
  <w:style w:type="table" w:customStyle="1" w:styleId="Listamedia2-nfasis51">
    <w:name w:val="Lista media 2 - Énfasis 51"/>
    <w:basedOn w:val="Tablanormal"/>
    <w:next w:val="Listamedia2-nfasis5"/>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11">
    <w:name w:val="Lista media 2 - Énfasis 511"/>
    <w:basedOn w:val="Tablanormal"/>
    <w:next w:val="Listamedia2-nfasis5"/>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2">
    <w:name w:val="Lista media 2 - Énfasis 52"/>
    <w:basedOn w:val="Tablanormal"/>
    <w:next w:val="Listamedia2-nfasis5"/>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3">
    <w:name w:val="Lista media 2 - Énfasis 53"/>
    <w:basedOn w:val="Tablanormal"/>
    <w:next w:val="Listamedia2-nfasis5"/>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1">
    <w:name w:val="Lista media 21"/>
    <w:basedOn w:val="Tablanormal"/>
    <w:next w:val="Listamedia2"/>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stamedia22">
    <w:name w:val="Lista media 22"/>
    <w:basedOn w:val="Tablanormal"/>
    <w:next w:val="Listamedia2"/>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Tablaconcuadrcula132">
    <w:name w:val="Tabla con cuadrícula132"/>
    <w:basedOn w:val="Tablanormal"/>
    <w:next w:val="Tablaconcuadrcula"/>
    <w:uiPriority w:val="59"/>
    <w:rsid w:val="00055DDF"/>
    <w:pPr>
      <w:widowControl/>
      <w:autoSpaceDE/>
      <w:autoSpaceDN/>
    </w:pPr>
    <w:rPr>
      <w:rFonts w:ascii="Calibri" w:eastAsia="Calibri" w:hAnsi="Calibri" w:cs="Times New Roman"/>
      <w:lang w:val="es-CL"/>
    </w:rPr>
    <w:tblPr/>
  </w:style>
  <w:style w:type="table" w:styleId="Listamedia2-nfasis5">
    <w:name w:val="Medium List 2 Accent 5"/>
    <w:basedOn w:val="Tablanormal"/>
    <w:uiPriority w:val="66"/>
    <w:rsid w:val="00055DDF"/>
    <w:pPr>
      <w:widowControl/>
      <w:autoSpaceDE/>
      <w:autoSpaceDN/>
    </w:pPr>
    <w:rPr>
      <w:rFonts w:asciiTheme="majorHAnsi" w:eastAsiaTheme="majorEastAsia" w:hAnsiTheme="majorHAnsi" w:cstheme="majorBidi"/>
      <w:color w:val="000000" w:themeColor="text1"/>
      <w:lang w:val="es-C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
    <w:name w:val="Medium List 2"/>
    <w:basedOn w:val="Tablanormal"/>
    <w:uiPriority w:val="66"/>
    <w:rsid w:val="00055DDF"/>
    <w:pPr>
      <w:widowControl/>
      <w:autoSpaceDE/>
      <w:autoSpaceDN/>
    </w:pPr>
    <w:rPr>
      <w:rFonts w:asciiTheme="majorHAnsi" w:eastAsiaTheme="majorEastAsia" w:hAnsiTheme="majorHAnsi" w:cstheme="majorBidi"/>
      <w:color w:val="000000" w:themeColor="text1"/>
      <w:lang w:val="es-C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Mencinsinresolver1">
    <w:name w:val="Mención sin resolver1"/>
    <w:basedOn w:val="Fuentedeprrafopredeter"/>
    <w:uiPriority w:val="99"/>
    <w:semiHidden/>
    <w:unhideWhenUsed/>
    <w:rsid w:val="00055DDF"/>
    <w:rPr>
      <w:color w:val="808080"/>
      <w:shd w:val="clear" w:color="auto" w:fill="E6E6E6"/>
    </w:rPr>
  </w:style>
  <w:style w:type="character" w:customStyle="1" w:styleId="Mencinsinresolver2">
    <w:name w:val="Mención sin resolver2"/>
    <w:basedOn w:val="Fuentedeprrafopredeter"/>
    <w:uiPriority w:val="99"/>
    <w:semiHidden/>
    <w:unhideWhenUsed/>
    <w:rsid w:val="00055DDF"/>
    <w:rPr>
      <w:color w:val="808080"/>
      <w:shd w:val="clear" w:color="auto" w:fill="E6E6E6"/>
    </w:rPr>
  </w:style>
  <w:style w:type="table" w:customStyle="1" w:styleId="NormalTable0">
    <w:name w:val="Normal Table0"/>
    <w:uiPriority w:val="2"/>
    <w:qFormat/>
    <w:rsid w:val="00055DDF"/>
    <w:pPr>
      <w:widowControl/>
      <w:autoSpaceDE/>
      <w:autoSpaceDN/>
    </w:pPr>
    <w:rPr>
      <w:rFonts w:ascii="Calibri" w:eastAsia="Calibri" w:hAnsi="Calibri" w:cs="Calibri"/>
      <w:lang w:val="es-CL" w:eastAsia="es-CL"/>
    </w:rPr>
    <w:tblPr>
      <w:tblCellMar>
        <w:top w:w="0" w:type="dxa"/>
        <w:left w:w="0" w:type="dxa"/>
        <w:bottom w:w="0" w:type="dxa"/>
        <w:right w:w="0" w:type="dxa"/>
      </w:tblCellMar>
    </w:tblPr>
  </w:style>
  <w:style w:type="table" w:customStyle="1" w:styleId="51">
    <w:name w:val="5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0">
    <w:name w:val="5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9">
    <w:name w:val="49"/>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8">
    <w:name w:val="48"/>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7">
    <w:name w:val="47"/>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6">
    <w:name w:val="46"/>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5">
    <w:name w:val="45"/>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4">
    <w:name w:val="44"/>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3">
    <w:name w:val="43"/>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2">
    <w:name w:val="42"/>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10">
    <w:name w:val="4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0">
    <w:name w:val="4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9">
    <w:name w:val="39"/>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8">
    <w:name w:val="38"/>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7">
    <w:name w:val="37"/>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6">
    <w:name w:val="36"/>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5">
    <w:name w:val="35"/>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4">
    <w:name w:val="34"/>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3">
    <w:name w:val="33"/>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2">
    <w:name w:val="32"/>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1">
    <w:name w:val="31"/>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0">
    <w:name w:val="30"/>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9">
    <w:name w:val="29"/>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8">
    <w:name w:val="28"/>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7">
    <w:name w:val="27"/>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6">
    <w:name w:val="26"/>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4">
    <w:name w:val="24"/>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2">
    <w:name w:val="22"/>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1">
    <w:name w:val="21"/>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0">
    <w:name w:val="20"/>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9">
    <w:name w:val="19"/>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8">
    <w:name w:val="18"/>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7">
    <w:name w:val="17"/>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6">
    <w:name w:val="16"/>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5">
    <w:name w:val="15"/>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4">
    <w:name w:val="14"/>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2">
    <w:name w:val="12"/>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1">
    <w:name w:val="11"/>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0">
    <w:name w:val="10"/>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9">
    <w:name w:val="9"/>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8">
    <w:name w:val="8"/>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7">
    <w:name w:val="7"/>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6">
    <w:name w:val="6"/>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5">
    <w:name w:val="5"/>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4">
    <w:name w:val="4"/>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
    <w:name w:val="3"/>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
    <w:name w:val="2"/>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
    <w:name w:val="1"/>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paragraph" w:customStyle="1" w:styleId="TtuloTDC1">
    <w:name w:val="Título TDC1"/>
    <w:basedOn w:val="Ttulo1"/>
    <w:next w:val="Normal"/>
    <w:uiPriority w:val="39"/>
    <w:unhideWhenUsed/>
    <w:qFormat/>
    <w:rsid w:val="00055DDF"/>
    <w:pPr>
      <w:keepNext/>
      <w:keepLines/>
      <w:widowControl/>
      <w:autoSpaceDE/>
      <w:autoSpaceDN/>
      <w:spacing w:before="240" w:line="259" w:lineRule="auto"/>
      <w:jc w:val="left"/>
      <w:outlineLvl w:val="9"/>
    </w:pPr>
    <w:rPr>
      <w:rFonts w:ascii="Calibri" w:eastAsia="Times New Roman" w:hAnsi="Calibri" w:cs="Times New Roman"/>
      <w:color w:val="365F91"/>
      <w:sz w:val="32"/>
      <w:szCs w:val="32"/>
      <w:lang w:val="es-CL" w:eastAsia="es-CL"/>
    </w:rPr>
  </w:style>
  <w:style w:type="table" w:customStyle="1" w:styleId="25">
    <w:name w:val="25"/>
    <w:basedOn w:val="NormalTable0"/>
    <w:rsid w:val="00055DDF"/>
    <w:pPr>
      <w:spacing w:after="200" w:line="276" w:lineRule="auto"/>
    </w:pPr>
    <w:tblPr/>
  </w:style>
  <w:style w:type="table" w:customStyle="1" w:styleId="23">
    <w:name w:val="23"/>
    <w:basedOn w:val="NormalTable0"/>
    <w:rsid w:val="00055DDF"/>
    <w:pPr>
      <w:spacing w:after="200" w:line="276" w:lineRule="auto"/>
    </w:pPr>
    <w:tblPr/>
  </w:style>
  <w:style w:type="table" w:customStyle="1" w:styleId="13">
    <w:name w:val="13"/>
    <w:basedOn w:val="NormalTable0"/>
    <w:rsid w:val="00055DDF"/>
    <w:rPr>
      <w:rFonts w:ascii="Times New Roman" w:eastAsia="Times New Roman" w:hAnsi="Times New Roman" w:cs="Times New Roman"/>
      <w:b/>
      <w:color w:val="76923C"/>
      <w:sz w:val="20"/>
      <w:szCs w:val="20"/>
    </w:rPr>
    <w:tblPr/>
  </w:style>
  <w:style w:type="paragraph" w:customStyle="1" w:styleId="NormalVinetas">
    <w:name w:val="Normal_Vinetas"/>
    <w:basedOn w:val="Prrafodelista"/>
    <w:link w:val="NormalVinetasCar"/>
    <w:qFormat/>
    <w:rsid w:val="00055DDF"/>
    <w:pPr>
      <w:widowControl/>
      <w:numPr>
        <w:numId w:val="8"/>
      </w:numPr>
      <w:autoSpaceDE/>
      <w:autoSpaceDN/>
      <w:ind w:left="0" w:firstLine="0"/>
      <w:contextualSpacing/>
    </w:pPr>
    <w:rPr>
      <w:rFonts w:ascii="Times New Roman" w:eastAsia="Calibri" w:hAnsi="Times New Roman" w:cs="Times New Roman"/>
      <w:color w:val="404040"/>
      <w:sz w:val="18"/>
      <w:szCs w:val="18"/>
      <w:lang w:eastAsia="es-ES"/>
    </w:rPr>
  </w:style>
  <w:style w:type="paragraph" w:customStyle="1" w:styleId="aLetras">
    <w:name w:val="a) Letras"/>
    <w:basedOn w:val="Normal"/>
    <w:next w:val="Textoindependiente"/>
    <w:link w:val="aLetrasCar"/>
    <w:rsid w:val="00055DDF"/>
    <w:pPr>
      <w:widowControl/>
      <w:numPr>
        <w:numId w:val="9"/>
      </w:numPr>
      <w:autoSpaceDE/>
      <w:autoSpaceDN/>
      <w:spacing w:after="120"/>
      <w:ind w:left="0" w:firstLine="0"/>
      <w:jc w:val="both"/>
    </w:pPr>
    <w:rPr>
      <w:rFonts w:ascii="Times New Roman" w:hAnsi="Times New Roman" w:cs="Times New Roman"/>
      <w:sz w:val="21"/>
      <w:szCs w:val="21"/>
      <w:lang w:val="es-CL" w:eastAsia="es-CL"/>
    </w:rPr>
  </w:style>
  <w:style w:type="character" w:customStyle="1" w:styleId="aLetrasCar">
    <w:name w:val="a) Letras Car"/>
    <w:link w:val="aLetras"/>
    <w:rsid w:val="00055DDF"/>
    <w:rPr>
      <w:rFonts w:ascii="Times New Roman" w:eastAsia="Calibri" w:hAnsi="Times New Roman" w:cs="Times New Roman"/>
      <w:sz w:val="21"/>
      <w:szCs w:val="21"/>
      <w:lang w:val="es-CL" w:eastAsia="es-CL"/>
    </w:rPr>
  </w:style>
  <w:style w:type="character" w:customStyle="1" w:styleId="lETRACar">
    <w:name w:val="lETRA Car"/>
    <w:link w:val="lETRA"/>
    <w:locked/>
    <w:rsid w:val="00055DDF"/>
    <w:rPr>
      <w:rFonts w:eastAsia="Times New Roman"/>
    </w:rPr>
  </w:style>
  <w:style w:type="paragraph" w:customStyle="1" w:styleId="lETRA">
    <w:name w:val="lETRA"/>
    <w:basedOn w:val="Prrafodelista"/>
    <w:link w:val="lETRACar"/>
    <w:rsid w:val="00055DDF"/>
    <w:pPr>
      <w:widowControl/>
      <w:numPr>
        <w:numId w:val="10"/>
      </w:numPr>
      <w:tabs>
        <w:tab w:val="clear" w:pos="720"/>
      </w:tabs>
      <w:autoSpaceDE/>
      <w:autoSpaceDN/>
      <w:spacing w:after="200" w:line="276" w:lineRule="auto"/>
      <w:ind w:left="0" w:firstLine="0"/>
      <w:jc w:val="both"/>
    </w:pPr>
    <w:rPr>
      <w:rFonts w:asciiTheme="minorHAnsi" w:eastAsia="Times New Roman" w:hAnsiTheme="minorHAnsi" w:cstheme="minorBidi"/>
      <w:lang w:val="en-US"/>
    </w:rPr>
  </w:style>
  <w:style w:type="table" w:styleId="Tabladelista3-nfasis1">
    <w:name w:val="List Table 3 Accent 1"/>
    <w:basedOn w:val="Tablanormal"/>
    <w:uiPriority w:val="48"/>
    <w:rsid w:val="00055DDF"/>
    <w:pPr>
      <w:widowControl/>
      <w:autoSpaceDE/>
      <w:autoSpaceDN/>
    </w:pPr>
    <w:rPr>
      <w:rFonts w:ascii="Calibri" w:eastAsia="Calibri" w:hAnsi="Calibri" w:cs="Times New Roman"/>
      <w:lang w:val="es-CL"/>
    </w:rPr>
    <w:tblPr>
      <w:tblStyleRowBandSize w:val="1"/>
      <w:tblStyleColBandSize w:val="1"/>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customStyle="1" w:styleId="segundonivel">
    <w:name w:val="segundo nivel"/>
    <w:basedOn w:val="Normal"/>
    <w:rsid w:val="00055DDF"/>
    <w:pPr>
      <w:widowControl/>
      <w:tabs>
        <w:tab w:val="num" w:pos="720"/>
      </w:tabs>
      <w:autoSpaceDE/>
      <w:autoSpaceDN/>
      <w:ind w:left="360" w:hanging="360"/>
      <w:jc w:val="both"/>
    </w:pPr>
    <w:rPr>
      <w:rFonts w:ascii="Times New Roman" w:eastAsia="Times New Roman" w:hAnsi="Times New Roman" w:cs="Times New Roman"/>
      <w:b/>
      <w:sz w:val="18"/>
      <w:szCs w:val="18"/>
      <w:lang w:eastAsia="es-ES"/>
    </w:rPr>
  </w:style>
  <w:style w:type="paragraph" w:customStyle="1" w:styleId="Textodenotaalfinal">
    <w:name w:val="Texto de nota al final"/>
    <w:basedOn w:val="Normal"/>
    <w:rsid w:val="00055DDF"/>
    <w:pPr>
      <w:widowControl/>
      <w:autoSpaceDE/>
      <w:autoSpaceDN/>
      <w:jc w:val="both"/>
    </w:pPr>
    <w:rPr>
      <w:rFonts w:ascii="Arial" w:eastAsia="Times New Roman" w:hAnsi="Arial" w:cs="Times New Roman"/>
      <w:b/>
      <w:sz w:val="24"/>
      <w:szCs w:val="18"/>
      <w:lang w:val="es-ES_tradnl" w:eastAsia="es-ES"/>
    </w:rPr>
  </w:style>
  <w:style w:type="paragraph" w:customStyle="1" w:styleId="Item">
    <w:name w:val="Item"/>
    <w:basedOn w:val="Normal"/>
    <w:rsid w:val="00055DDF"/>
    <w:pPr>
      <w:widowControl/>
      <w:autoSpaceDE/>
      <w:autoSpaceDN/>
      <w:jc w:val="both"/>
    </w:pPr>
    <w:rPr>
      <w:rFonts w:ascii="Arial" w:eastAsia="Times New Roman" w:hAnsi="Arial" w:cs="Times New Roman"/>
      <w:spacing w:val="-3"/>
      <w:szCs w:val="18"/>
      <w:lang w:val="es-CL" w:eastAsia="es-ES"/>
    </w:rPr>
  </w:style>
  <w:style w:type="paragraph" w:customStyle="1" w:styleId="ttulodos">
    <w:name w:val="título dos"/>
    <w:basedOn w:val="Normal"/>
    <w:rsid w:val="00055DDF"/>
    <w:pPr>
      <w:widowControl/>
      <w:tabs>
        <w:tab w:val="left" w:pos="-720"/>
        <w:tab w:val="left" w:pos="0"/>
      </w:tabs>
      <w:suppressAutoHyphens/>
      <w:autoSpaceDE/>
      <w:autoSpaceDN/>
      <w:ind w:left="426" w:hanging="426"/>
      <w:jc w:val="both"/>
    </w:pPr>
    <w:rPr>
      <w:rFonts w:ascii="Arial Narrow" w:eastAsia="Times New Roman" w:hAnsi="Arial Narrow" w:cs="Times New Roman"/>
      <w:b/>
      <w:spacing w:val="-3"/>
      <w:sz w:val="24"/>
      <w:szCs w:val="18"/>
      <w:lang w:val="es-CL" w:eastAsia="es-ES"/>
    </w:rPr>
  </w:style>
  <w:style w:type="paragraph" w:customStyle="1" w:styleId="epgrafe">
    <w:name w:val="epígrafe"/>
    <w:basedOn w:val="Normal"/>
    <w:rsid w:val="00055DDF"/>
    <w:pPr>
      <w:widowControl/>
      <w:autoSpaceDE/>
      <w:autoSpaceDN/>
      <w:jc w:val="both"/>
    </w:pPr>
    <w:rPr>
      <w:rFonts w:ascii="Courier" w:eastAsia="Times New Roman" w:hAnsi="Courier" w:cs="Times New Roman"/>
      <w:b/>
      <w:sz w:val="24"/>
      <w:szCs w:val="18"/>
      <w:lang w:val="es-ES_tradnl" w:eastAsia="es-ES"/>
    </w:rPr>
  </w:style>
  <w:style w:type="paragraph" w:styleId="Continuarlista2">
    <w:name w:val="List Continue 2"/>
    <w:basedOn w:val="Normal"/>
    <w:rsid w:val="00055DDF"/>
    <w:pPr>
      <w:autoSpaceDE/>
      <w:autoSpaceDN/>
      <w:spacing w:after="120"/>
      <w:ind w:left="566"/>
      <w:jc w:val="both"/>
    </w:pPr>
    <w:rPr>
      <w:rFonts w:ascii="Garamond" w:eastAsia="Times New Roman" w:hAnsi="Garamond" w:cs="Times New Roman"/>
      <w:b/>
      <w:sz w:val="18"/>
      <w:szCs w:val="18"/>
      <w:lang w:val="es-ES_tradnl" w:eastAsia="es-ES"/>
    </w:rPr>
  </w:style>
  <w:style w:type="paragraph" w:customStyle="1" w:styleId="font5">
    <w:name w:val="font5"/>
    <w:basedOn w:val="Normal"/>
    <w:rsid w:val="00055DDF"/>
    <w:pPr>
      <w:widowControl/>
      <w:autoSpaceDE/>
      <w:autoSpaceDN/>
      <w:spacing w:before="100" w:beforeAutospacing="1" w:after="100" w:afterAutospacing="1"/>
      <w:jc w:val="both"/>
    </w:pPr>
    <w:rPr>
      <w:rFonts w:ascii="Times New Roman" w:eastAsia="Times New Roman" w:hAnsi="Times New Roman" w:cs="Times New Roman"/>
      <w:b/>
      <w:sz w:val="18"/>
      <w:szCs w:val="18"/>
      <w:lang w:eastAsia="es-ES"/>
    </w:rPr>
  </w:style>
  <w:style w:type="character" w:styleId="Referenciasutil">
    <w:name w:val="Subtle Reference"/>
    <w:uiPriority w:val="31"/>
    <w:qFormat/>
    <w:rsid w:val="00055DDF"/>
    <w:rPr>
      <w:smallCaps/>
      <w:color w:val="C0504D"/>
      <w:u w:val="single"/>
    </w:rPr>
  </w:style>
  <w:style w:type="character" w:styleId="Ttulodellibro">
    <w:name w:val="Book Title"/>
    <w:uiPriority w:val="33"/>
    <w:qFormat/>
    <w:rsid w:val="00055DDF"/>
    <w:rPr>
      <w:b/>
      <w:bCs/>
      <w:smallCaps/>
      <w:spacing w:val="5"/>
    </w:rPr>
  </w:style>
  <w:style w:type="paragraph" w:customStyle="1" w:styleId="Prrafodelista1">
    <w:name w:val="Párrafo de lista1"/>
    <w:basedOn w:val="Normal"/>
    <w:uiPriority w:val="34"/>
    <w:qFormat/>
    <w:rsid w:val="00055DDF"/>
    <w:pPr>
      <w:widowControl/>
      <w:autoSpaceDE/>
      <w:autoSpaceDN/>
      <w:ind w:left="720"/>
      <w:jc w:val="both"/>
    </w:pPr>
    <w:rPr>
      <w:rFonts w:ascii="Times New Roman" w:eastAsia="Times New Roman" w:hAnsi="Times New Roman" w:cs="Times New Roman"/>
      <w:b/>
      <w:sz w:val="24"/>
      <w:szCs w:val="24"/>
      <w:lang w:eastAsia="es-ES"/>
    </w:rPr>
  </w:style>
  <w:style w:type="paragraph" w:customStyle="1" w:styleId="ModelerNormal">
    <w:name w:val="ModelerNormal"/>
    <w:basedOn w:val="Normal"/>
    <w:qFormat/>
    <w:rsid w:val="00055DDF"/>
    <w:pPr>
      <w:widowControl/>
      <w:autoSpaceDE/>
      <w:autoSpaceDN/>
      <w:spacing w:after="200" w:line="276" w:lineRule="auto"/>
    </w:pPr>
    <w:rPr>
      <w:rFonts w:ascii="Segoe UI" w:hAnsi="Segoe UI" w:cs="Times New Roman"/>
      <w:color w:val="595959"/>
      <w:sz w:val="20"/>
      <w:lang w:val="en-US" w:eastAsia="es-CL"/>
    </w:rPr>
  </w:style>
  <w:style w:type="paragraph" w:styleId="Listaconvietas">
    <w:name w:val="List Bullet"/>
    <w:basedOn w:val="Normal"/>
    <w:rsid w:val="00055DDF"/>
    <w:pPr>
      <w:widowControl/>
      <w:tabs>
        <w:tab w:val="num" w:pos="360"/>
      </w:tabs>
      <w:autoSpaceDE/>
      <w:autoSpaceDN/>
      <w:ind w:left="360" w:hanging="360"/>
      <w:contextualSpacing/>
      <w:jc w:val="both"/>
    </w:pPr>
    <w:rPr>
      <w:rFonts w:ascii="Times New Roman" w:eastAsia="Times New Roman" w:hAnsi="Times New Roman" w:cs="Times New Roman"/>
      <w:b/>
      <w:sz w:val="18"/>
      <w:szCs w:val="18"/>
      <w:lang w:eastAsia="es-ES"/>
    </w:rPr>
  </w:style>
  <w:style w:type="character" w:customStyle="1" w:styleId="textchi1">
    <w:name w:val="textchi1"/>
    <w:rsid w:val="00055DDF"/>
    <w:rPr>
      <w:rFonts w:ascii="Verdana" w:hAnsi="Verdana" w:hint="default"/>
      <w:sz w:val="12"/>
      <w:szCs w:val="12"/>
    </w:rPr>
  </w:style>
  <w:style w:type="paragraph" w:styleId="TDC4">
    <w:name w:val="toc 4"/>
    <w:basedOn w:val="Normal"/>
    <w:next w:val="Normal"/>
    <w:autoRedefine/>
    <w:uiPriority w:val="39"/>
    <w:unhideWhenUsed/>
    <w:rsid w:val="00055DDF"/>
    <w:pPr>
      <w:widowControl/>
      <w:autoSpaceDE/>
      <w:autoSpaceDN/>
      <w:spacing w:after="100"/>
      <w:ind w:left="540"/>
      <w:jc w:val="both"/>
    </w:pPr>
    <w:rPr>
      <w:rFonts w:ascii="Times New Roman" w:eastAsia="Times New Roman" w:hAnsi="Times New Roman" w:cs="Times New Roman"/>
      <w:b/>
      <w:sz w:val="18"/>
      <w:szCs w:val="18"/>
      <w:lang w:eastAsia="es-ES"/>
    </w:rPr>
  </w:style>
  <w:style w:type="paragraph" w:styleId="TDC5">
    <w:name w:val="toc 5"/>
    <w:basedOn w:val="Normal"/>
    <w:next w:val="Normal"/>
    <w:autoRedefine/>
    <w:uiPriority w:val="39"/>
    <w:unhideWhenUsed/>
    <w:rsid w:val="00055DDF"/>
    <w:pPr>
      <w:widowControl/>
      <w:autoSpaceDE/>
      <w:autoSpaceDN/>
      <w:spacing w:after="100" w:line="276" w:lineRule="auto"/>
      <w:ind w:left="880"/>
    </w:pPr>
    <w:rPr>
      <w:rFonts w:eastAsia="Times New Roman" w:cs="Times New Roman"/>
      <w:lang w:val="es-CL" w:eastAsia="es-CL"/>
    </w:rPr>
  </w:style>
  <w:style w:type="paragraph" w:styleId="TDC6">
    <w:name w:val="toc 6"/>
    <w:basedOn w:val="Normal"/>
    <w:next w:val="Normal"/>
    <w:autoRedefine/>
    <w:uiPriority w:val="39"/>
    <w:unhideWhenUsed/>
    <w:rsid w:val="00055DDF"/>
    <w:pPr>
      <w:widowControl/>
      <w:autoSpaceDE/>
      <w:autoSpaceDN/>
      <w:spacing w:after="100" w:line="276" w:lineRule="auto"/>
      <w:ind w:left="1100"/>
    </w:pPr>
    <w:rPr>
      <w:rFonts w:eastAsia="Times New Roman" w:cs="Times New Roman"/>
      <w:lang w:val="es-CL" w:eastAsia="es-CL"/>
    </w:rPr>
  </w:style>
  <w:style w:type="paragraph" w:styleId="TDC7">
    <w:name w:val="toc 7"/>
    <w:basedOn w:val="Normal"/>
    <w:next w:val="Normal"/>
    <w:autoRedefine/>
    <w:uiPriority w:val="39"/>
    <w:unhideWhenUsed/>
    <w:rsid w:val="00055DDF"/>
    <w:pPr>
      <w:widowControl/>
      <w:autoSpaceDE/>
      <w:autoSpaceDN/>
      <w:spacing w:after="100" w:line="276" w:lineRule="auto"/>
      <w:ind w:left="1320"/>
    </w:pPr>
    <w:rPr>
      <w:rFonts w:eastAsia="Times New Roman" w:cs="Times New Roman"/>
      <w:lang w:val="es-CL" w:eastAsia="es-CL"/>
    </w:rPr>
  </w:style>
  <w:style w:type="paragraph" w:styleId="TDC8">
    <w:name w:val="toc 8"/>
    <w:basedOn w:val="Normal"/>
    <w:next w:val="Normal"/>
    <w:autoRedefine/>
    <w:uiPriority w:val="39"/>
    <w:unhideWhenUsed/>
    <w:rsid w:val="00055DDF"/>
    <w:pPr>
      <w:widowControl/>
      <w:autoSpaceDE/>
      <w:autoSpaceDN/>
      <w:spacing w:after="100" w:line="276" w:lineRule="auto"/>
      <w:ind w:left="1540"/>
    </w:pPr>
    <w:rPr>
      <w:rFonts w:eastAsia="Times New Roman" w:cs="Times New Roman"/>
      <w:lang w:val="es-CL" w:eastAsia="es-CL"/>
    </w:rPr>
  </w:style>
  <w:style w:type="paragraph" w:styleId="TDC9">
    <w:name w:val="toc 9"/>
    <w:basedOn w:val="Normal"/>
    <w:next w:val="Normal"/>
    <w:autoRedefine/>
    <w:uiPriority w:val="39"/>
    <w:unhideWhenUsed/>
    <w:rsid w:val="00055DDF"/>
    <w:pPr>
      <w:widowControl/>
      <w:autoSpaceDE/>
      <w:autoSpaceDN/>
      <w:spacing w:after="100" w:line="276" w:lineRule="auto"/>
      <w:ind w:left="1760"/>
    </w:pPr>
    <w:rPr>
      <w:rFonts w:eastAsia="Times New Roman" w:cs="Times New Roman"/>
      <w:lang w:val="es-CL" w:eastAsia="es-CL"/>
    </w:rPr>
  </w:style>
  <w:style w:type="paragraph" w:customStyle="1" w:styleId="Pa2">
    <w:name w:val="Pa2"/>
    <w:basedOn w:val="Default"/>
    <w:next w:val="Default"/>
    <w:uiPriority w:val="99"/>
    <w:rsid w:val="00055DDF"/>
    <w:rPr>
      <w:rFonts w:eastAsia="Times New Roman"/>
      <w:lang w:val="es-ES" w:eastAsia="es-ES"/>
    </w:rPr>
  </w:style>
  <w:style w:type="paragraph" w:customStyle="1" w:styleId="Pa7">
    <w:name w:val="Pa7"/>
    <w:basedOn w:val="Default"/>
    <w:next w:val="Default"/>
    <w:uiPriority w:val="99"/>
    <w:rsid w:val="00055DDF"/>
    <w:rPr>
      <w:rFonts w:eastAsia="Times New Roman"/>
      <w:lang w:val="es-ES" w:eastAsia="es-ES"/>
    </w:rPr>
  </w:style>
  <w:style w:type="character" w:customStyle="1" w:styleId="A2">
    <w:name w:val="A2"/>
    <w:uiPriority w:val="99"/>
    <w:rsid w:val="00055DDF"/>
    <w:rPr>
      <w:rFonts w:cs="Futura Light"/>
      <w:color w:val="000000"/>
      <w:sz w:val="22"/>
      <w:szCs w:val="22"/>
    </w:rPr>
  </w:style>
  <w:style w:type="character" w:customStyle="1" w:styleId="A6">
    <w:name w:val="A6"/>
    <w:uiPriority w:val="99"/>
    <w:rsid w:val="00055DDF"/>
    <w:rPr>
      <w:rFonts w:cs="Futura Light"/>
      <w:color w:val="000000"/>
      <w:sz w:val="12"/>
      <w:szCs w:val="12"/>
    </w:rPr>
  </w:style>
  <w:style w:type="character" w:customStyle="1" w:styleId="A5">
    <w:name w:val="A5"/>
    <w:uiPriority w:val="99"/>
    <w:rsid w:val="00055DDF"/>
    <w:rPr>
      <w:rFonts w:cs="Futura Light"/>
      <w:i/>
      <w:iCs/>
      <w:color w:val="000000"/>
      <w:sz w:val="22"/>
      <w:szCs w:val="22"/>
    </w:rPr>
  </w:style>
  <w:style w:type="character" w:customStyle="1" w:styleId="A3">
    <w:name w:val="A3"/>
    <w:uiPriority w:val="99"/>
    <w:rsid w:val="00055DDF"/>
    <w:rPr>
      <w:rFonts w:ascii="Futura Book" w:hAnsi="Futura Book" w:cs="Futura Book"/>
      <w:color w:val="000000"/>
      <w:sz w:val="14"/>
      <w:szCs w:val="14"/>
    </w:rPr>
  </w:style>
  <w:style w:type="character" w:customStyle="1" w:styleId="hps">
    <w:name w:val="hps"/>
    <w:rsid w:val="00055DDF"/>
  </w:style>
  <w:style w:type="table" w:styleId="Cuadrculamedia1-nfasis1">
    <w:name w:val="Medium Grid 1 Accent 1"/>
    <w:basedOn w:val="Tablanormal"/>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Tablaelegante">
    <w:name w:val="Table Elegant"/>
    <w:basedOn w:val="Tablanormal"/>
    <w:rsid w:val="00055DDF"/>
    <w:pPr>
      <w:widowControl/>
      <w:autoSpaceDE/>
      <w:autoSpaceDN/>
    </w:pPr>
    <w:rPr>
      <w:rFonts w:ascii="Times New Roman" w:eastAsia="Times New Roman" w:hAnsi="Times New Roman" w:cs="Times New Roman"/>
      <w:sz w:val="20"/>
      <w:szCs w:val="20"/>
      <w:lang w:val="es-ES" w:eastAsia="es-ES"/>
    </w:rPr>
    <w:tblPr/>
    <w:tblStylePr w:type="firstRow">
      <w:rPr>
        <w:caps/>
        <w:color w:val="auto"/>
      </w:rPr>
    </w:tblStylePr>
  </w:style>
  <w:style w:type="table" w:styleId="Tablaweb1">
    <w:name w:val="Table Web 1"/>
    <w:basedOn w:val="Tablanormal"/>
    <w:rsid w:val="00055DDF"/>
    <w:pPr>
      <w:widowControl/>
      <w:autoSpaceDE/>
      <w:autoSpaceDN/>
    </w:pPr>
    <w:rPr>
      <w:rFonts w:ascii="Times New Roman" w:eastAsia="Times New Roman" w:hAnsi="Times New Roman" w:cs="Times New Roman"/>
      <w:sz w:val="20"/>
      <w:szCs w:val="20"/>
      <w:lang w:val="es-ES" w:eastAsia="es-ES"/>
    </w:rPr>
    <w:tblPr/>
    <w:tblStylePr w:type="firstRow">
      <w:rPr>
        <w:color w:val="auto"/>
      </w:rPr>
    </w:tblStylePr>
  </w:style>
  <w:style w:type="character" w:customStyle="1" w:styleId="aqui1">
    <w:name w:val="aqui1"/>
    <w:rsid w:val="00055DDF"/>
    <w:rPr>
      <w:rFonts w:ascii="Verdana" w:hAnsi="Verdana" w:hint="default"/>
      <w:b/>
      <w:bCs/>
      <w:color w:val="333333"/>
      <w:sz w:val="17"/>
      <w:szCs w:val="17"/>
    </w:rPr>
  </w:style>
  <w:style w:type="character" w:customStyle="1" w:styleId="EstiloArialNegrita">
    <w:name w:val="Estilo Arial Negrita"/>
    <w:rsid w:val="00055DDF"/>
    <w:rPr>
      <w:rFonts w:ascii="Times New Roman" w:hAnsi="Times New Roman"/>
      <w:b/>
      <w:bCs/>
    </w:rPr>
  </w:style>
  <w:style w:type="character" w:customStyle="1" w:styleId="CarCar13">
    <w:name w:val="Car Car13"/>
    <w:rsid w:val="00055DDF"/>
    <w:rPr>
      <w:rFonts w:ascii="Courier New" w:hAnsi="Courier New"/>
      <w:lang w:val="es-ES" w:eastAsia="es-ES" w:bidi="ar-SA"/>
    </w:rPr>
  </w:style>
  <w:style w:type="table" w:styleId="Tablaconcuadrcula70">
    <w:name w:val="Table Grid 7"/>
    <w:basedOn w:val="Tablanormal"/>
    <w:rsid w:val="00055DDF"/>
    <w:pPr>
      <w:widowControl/>
      <w:autoSpaceDE/>
      <w:autoSpaceDN/>
    </w:pPr>
    <w:rPr>
      <w:rFonts w:ascii="Times New Roman" w:eastAsia="Times New Roman" w:hAnsi="Times New Roman" w:cs="Times New Roman"/>
      <w:b/>
      <w:bCs/>
      <w:sz w:val="20"/>
      <w:szCs w:val="20"/>
      <w:lang w:val="es-ES" w:eastAsia="es-E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character" w:customStyle="1" w:styleId="Ttulo1Car2">
    <w:name w:val="Título 1 Car2"/>
    <w:rsid w:val="00055DDF"/>
    <w:rPr>
      <w:rFonts w:ascii="Arial Narrow" w:eastAsia="Times New Roman" w:hAnsi="Arial Narrow" w:cs="Times New Roman"/>
      <w:b/>
      <w:sz w:val="28"/>
      <w:szCs w:val="20"/>
      <w:lang w:eastAsia="es-ES"/>
    </w:rPr>
  </w:style>
  <w:style w:type="character" w:styleId="nfasissutil">
    <w:name w:val="Subtle Emphasis"/>
    <w:uiPriority w:val="19"/>
    <w:qFormat/>
    <w:rsid w:val="00055DDF"/>
    <w:rPr>
      <w:i/>
      <w:iCs/>
      <w:color w:val="808080"/>
    </w:rPr>
  </w:style>
  <w:style w:type="character" w:customStyle="1" w:styleId="Estilo1Car">
    <w:name w:val="Estilo1 Car"/>
    <w:link w:val="Estilo1"/>
    <w:rsid w:val="00055DDF"/>
    <w:rPr>
      <w:rFonts w:ascii="Calibri" w:eastAsia="Times New Roman" w:hAnsi="Calibri" w:cs="Times New Roman"/>
      <w:lang w:val="es-ES" w:eastAsia="es-ES"/>
    </w:rPr>
  </w:style>
  <w:style w:type="paragraph" w:customStyle="1" w:styleId="Sinespaciado1">
    <w:name w:val="Sin espaciado1"/>
    <w:uiPriority w:val="1"/>
    <w:rsid w:val="00055DDF"/>
    <w:pPr>
      <w:widowControl/>
      <w:autoSpaceDE/>
      <w:autoSpaceDN/>
    </w:pPr>
    <w:rPr>
      <w:rFonts w:ascii="Times New Roman" w:eastAsia="Times New Roman" w:hAnsi="Times New Roman" w:cs="Times New Roman"/>
      <w:sz w:val="20"/>
      <w:szCs w:val="20"/>
      <w:lang w:val="es-ES" w:eastAsia="es-ES"/>
    </w:rPr>
  </w:style>
  <w:style w:type="paragraph" w:customStyle="1" w:styleId="azul12">
    <w:name w:val="azul12"/>
    <w:basedOn w:val="Normal"/>
    <w:rsid w:val="00055DDF"/>
    <w:pPr>
      <w:widowControl/>
      <w:autoSpaceDE/>
      <w:autoSpaceDN/>
      <w:spacing w:before="100" w:beforeAutospacing="1" w:after="100" w:afterAutospacing="1"/>
    </w:pPr>
    <w:rPr>
      <w:rFonts w:ascii="Arial" w:eastAsia="Times New Roman" w:hAnsi="Arial" w:cs="Arial"/>
      <w:b/>
      <w:bCs/>
      <w:color w:val="003366"/>
      <w:sz w:val="18"/>
      <w:szCs w:val="18"/>
      <w:lang w:val="es-CL" w:eastAsia="es-CL"/>
    </w:rPr>
  </w:style>
  <w:style w:type="table" w:customStyle="1" w:styleId="Tablaconcuadrcula51">
    <w:name w:val="Tabla con cuadrícula5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71">
    <w:name w:val="Tabla con cuadrícula7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Listaclara-nfasis111">
    <w:name w:val="Lista clara - Énfasis 111"/>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tcBorders>
        <w:top w:val="single" w:sz="8" w:space="0" w:color="4F81BD"/>
        <w:left w:val="single" w:sz="8" w:space="0" w:color="4F81BD"/>
        <w:bottom w:val="single" w:sz="8" w:space="0" w:color="4F81BD"/>
        <w:right w:val="single" w:sz="8" w:space="0" w:color="4F81BD"/>
      </w:tcBorders>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style>
  <w:style w:type="table" w:customStyle="1" w:styleId="Cuadrculamedia1-nfasis11">
    <w:name w:val="Cuadrícula media 1 - Énfasis 11"/>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aelegante1">
    <w:name w:val="Tabla elegante1"/>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StylePr w:type="firstRow">
      <w:rPr>
        <w:caps/>
        <w:color w:val="auto"/>
      </w:rPr>
    </w:tblStylePr>
  </w:style>
  <w:style w:type="table" w:customStyle="1" w:styleId="Tablaweb11">
    <w:name w:val="Tabla web 11"/>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StylePr w:type="firstRow">
      <w:rPr>
        <w:color w:val="auto"/>
      </w:rPr>
    </w:tblStylePr>
  </w:style>
  <w:style w:type="table" w:customStyle="1" w:styleId="Tablaconcuadrcula710">
    <w:name w:val="Tabla con cuadrícula 71"/>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
    <w:name w:val="Tabla con cuadrícula4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2">
    <w:name w:val="Tabla con cuadrícula5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61">
    <w:name w:val="Tabla con cuadrícula6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72">
    <w:name w:val="Tabla con cuadrícula7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11">
    <w:name w:val="Tabla con cuadrícula5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Cuadrculaclara-nfasis11">
    <w:name w:val="Cuadrícula clara - Énfasis 11"/>
    <w:basedOn w:val="Tablanormal"/>
    <w:uiPriority w:val="62"/>
    <w:rsid w:val="00055DDF"/>
    <w:pPr>
      <w:widowControl/>
      <w:autoSpaceDE/>
      <w:autoSpaceDN/>
    </w:pPr>
    <w:rPr>
      <w:rFonts w:eastAsiaTheme="minorEastAsia"/>
      <w:lang w:val="es-CL" w:eastAsia="es-CL"/>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staclara-nfasis3">
    <w:name w:val="Light List Accent 3"/>
    <w:basedOn w:val="Tablanormal"/>
    <w:uiPriority w:val="61"/>
    <w:rsid w:val="00055DDF"/>
    <w:pPr>
      <w:widowControl/>
      <w:autoSpaceDE/>
      <w:autoSpaceDN/>
    </w:pPr>
    <w:rPr>
      <w:rFonts w:eastAsiaTheme="minorEastAsia"/>
      <w:lang w:val="es-CL" w:eastAsia="es-CL"/>
    </w:rPr>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paragraph" w:customStyle="1" w:styleId="NormalMayusBold">
    <w:name w:val="Normal_Mayus_Bold"/>
    <w:basedOn w:val="Normal"/>
    <w:link w:val="NormalMayusBoldCar"/>
    <w:qFormat/>
    <w:rsid w:val="00055DDF"/>
    <w:pPr>
      <w:widowControl/>
      <w:autoSpaceDE/>
      <w:autoSpaceDN/>
    </w:pPr>
    <w:rPr>
      <w:rFonts w:asciiTheme="minorHAnsi" w:eastAsiaTheme="minorHAnsi" w:hAnsiTheme="minorHAnsi" w:cstheme="minorBidi"/>
      <w:b/>
      <w:caps/>
      <w:color w:val="000000" w:themeColor="text1"/>
      <w:sz w:val="18"/>
      <w:lang w:val="es-CL"/>
    </w:rPr>
  </w:style>
  <w:style w:type="character" w:customStyle="1" w:styleId="NormalMayusBoldCar">
    <w:name w:val="Normal_Mayus_Bold Car"/>
    <w:basedOn w:val="Fuentedeprrafopredeter"/>
    <w:link w:val="NormalMayusBold"/>
    <w:rsid w:val="00055DDF"/>
    <w:rPr>
      <w:b/>
      <w:caps/>
      <w:color w:val="000000" w:themeColor="text1"/>
      <w:sz w:val="18"/>
      <w:lang w:val="es-CL"/>
    </w:rPr>
  </w:style>
  <w:style w:type="paragraph" w:customStyle="1" w:styleId="NormalNumerado1">
    <w:name w:val="Normal_Numerado_1"/>
    <w:basedOn w:val="Prrafodelista"/>
    <w:link w:val="NormalNumerado1Car"/>
    <w:qFormat/>
    <w:rsid w:val="00055DDF"/>
    <w:pPr>
      <w:widowControl/>
      <w:numPr>
        <w:numId w:val="11"/>
      </w:numPr>
      <w:autoSpaceDE/>
      <w:autoSpaceDN/>
      <w:ind w:left="0" w:firstLine="0"/>
      <w:contextualSpacing/>
    </w:pPr>
    <w:rPr>
      <w:rFonts w:ascii="Times New Roman" w:eastAsia="Times New Roman" w:hAnsi="Times New Roman" w:cs="Times New Roman"/>
      <w:color w:val="404040" w:themeColor="text1" w:themeTint="BF"/>
      <w:sz w:val="18"/>
      <w:szCs w:val="18"/>
      <w:lang w:eastAsia="es-ES"/>
    </w:rPr>
  </w:style>
  <w:style w:type="paragraph" w:customStyle="1" w:styleId="NormalNumerado2">
    <w:name w:val="Normal_Numerado_2"/>
    <w:basedOn w:val="Prrafodelista"/>
    <w:link w:val="NormalNumerado2Car"/>
    <w:qFormat/>
    <w:rsid w:val="00055DDF"/>
    <w:pPr>
      <w:widowControl/>
      <w:numPr>
        <w:ilvl w:val="1"/>
        <w:numId w:val="11"/>
      </w:numPr>
      <w:autoSpaceDE/>
      <w:autoSpaceDN/>
      <w:ind w:left="0" w:firstLine="0"/>
      <w:contextualSpacing/>
    </w:pPr>
    <w:rPr>
      <w:rFonts w:ascii="Times New Roman" w:eastAsia="Times New Roman" w:hAnsi="Times New Roman" w:cs="Times New Roman"/>
      <w:color w:val="404040" w:themeColor="text1" w:themeTint="BF"/>
      <w:sz w:val="18"/>
      <w:szCs w:val="18"/>
      <w:lang w:eastAsia="es-ES"/>
    </w:rPr>
  </w:style>
  <w:style w:type="character" w:customStyle="1" w:styleId="NormalNumerado1Car">
    <w:name w:val="Normal_Numerado_1 Car"/>
    <w:basedOn w:val="PrrafodelistaCar"/>
    <w:link w:val="NormalNumerado1"/>
    <w:rsid w:val="00055DDF"/>
    <w:rPr>
      <w:rFonts w:ascii="Times New Roman" w:eastAsia="Times New Roman" w:hAnsi="Times New Roman" w:cs="Times New Roman"/>
      <w:color w:val="404040" w:themeColor="text1" w:themeTint="BF"/>
      <w:sz w:val="18"/>
      <w:szCs w:val="18"/>
      <w:lang w:val="es-ES" w:eastAsia="es-ES"/>
    </w:rPr>
  </w:style>
  <w:style w:type="character" w:customStyle="1" w:styleId="NormalNumerado2Car">
    <w:name w:val="Normal_Numerado_2 Car"/>
    <w:basedOn w:val="PrrafodelistaCar"/>
    <w:link w:val="NormalNumerado2"/>
    <w:rsid w:val="00055DDF"/>
    <w:rPr>
      <w:rFonts w:ascii="Times New Roman" w:eastAsia="Times New Roman" w:hAnsi="Times New Roman" w:cs="Times New Roman"/>
      <w:color w:val="404040" w:themeColor="text1" w:themeTint="BF"/>
      <w:sz w:val="18"/>
      <w:szCs w:val="18"/>
      <w:lang w:val="es-ES" w:eastAsia="es-ES"/>
    </w:rPr>
  </w:style>
  <w:style w:type="character" w:customStyle="1" w:styleId="NormalVinetasCar">
    <w:name w:val="Normal_Vinetas Car"/>
    <w:basedOn w:val="PrrafodelistaCar"/>
    <w:link w:val="NormalVinetas"/>
    <w:rsid w:val="00055DDF"/>
    <w:rPr>
      <w:rFonts w:ascii="Times New Roman" w:eastAsia="Calibri" w:hAnsi="Times New Roman" w:cs="Times New Roman"/>
      <w:color w:val="404040"/>
      <w:sz w:val="18"/>
      <w:szCs w:val="18"/>
      <w:lang w:val="es-ES" w:eastAsia="es-ES"/>
    </w:rPr>
  </w:style>
  <w:style w:type="numbering" w:customStyle="1" w:styleId="Sinlista5">
    <w:name w:val="Sin lista5"/>
    <w:next w:val="Sinlista"/>
    <w:uiPriority w:val="99"/>
    <w:semiHidden/>
    <w:unhideWhenUsed/>
    <w:rsid w:val="00055DDF"/>
  </w:style>
  <w:style w:type="table" w:customStyle="1" w:styleId="Tablaconcuadrcula20">
    <w:name w:val="Tabla con cuadrícula20"/>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110">
    <w:name w:val="Tabla con cuadrícula110"/>
    <w:basedOn w:val="Tablanormal"/>
    <w:next w:val="Tablaconcuadrcula"/>
    <w:uiPriority w:val="59"/>
    <w:rsid w:val="00055DDF"/>
    <w:pPr>
      <w:widowControl/>
      <w:autoSpaceDE/>
      <w:autoSpaceDN/>
    </w:pPr>
    <w:rPr>
      <w:rFonts w:eastAsiaTheme="minorEastAsia"/>
      <w:lang w:val="es-CL" w:eastAsia="es-CL"/>
    </w:rPr>
    <w:tblPr/>
  </w:style>
  <w:style w:type="table" w:customStyle="1" w:styleId="Tablaconcuadrcula23">
    <w:name w:val="Tabla con cuadrícula2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32">
    <w:name w:val="Tabla con cuadrícula32"/>
    <w:basedOn w:val="Tablanormal"/>
    <w:next w:val="Tablaconcuadrcula"/>
    <w:uiPriority w:val="59"/>
    <w:rsid w:val="00055DDF"/>
    <w:pPr>
      <w:widowControl/>
      <w:autoSpaceDE/>
      <w:autoSpaceDN/>
    </w:pPr>
    <w:rPr>
      <w:rFonts w:ascii="Calibri" w:eastAsia="Calibri" w:hAnsi="Calibri" w:cs="Times New Roman"/>
      <w:sz w:val="20"/>
      <w:szCs w:val="20"/>
      <w:lang w:val="es-CL" w:eastAsia="es-CL"/>
    </w:rPr>
    <w:tblPr/>
  </w:style>
  <w:style w:type="table" w:customStyle="1" w:styleId="Listaclara-nfasis112">
    <w:name w:val="Lista clara - Énfasis 112"/>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tcBorders>
        <w:top w:val="single" w:sz="8" w:space="0" w:color="4F81BD"/>
        <w:left w:val="single" w:sz="8" w:space="0" w:color="4F81BD"/>
        <w:bottom w:val="single" w:sz="8" w:space="0" w:color="4F81BD"/>
        <w:right w:val="single" w:sz="8" w:space="0" w:color="4F81BD"/>
      </w:tcBorders>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style>
  <w:style w:type="table" w:customStyle="1" w:styleId="Cuadrculamedia1-nfasis12">
    <w:name w:val="Cuadrícula media 1 - Énfasis 12"/>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2">
    <w:name w:val="Sombreado medio 1 - Énfasis 112"/>
    <w:basedOn w:val="Tablanormal"/>
    <w:uiPriority w:val="63"/>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style>
  <w:style w:type="numbering" w:customStyle="1" w:styleId="Sinlista32">
    <w:name w:val="Sin lista32"/>
    <w:next w:val="Sinlista"/>
    <w:uiPriority w:val="99"/>
    <w:semiHidden/>
    <w:unhideWhenUsed/>
    <w:rsid w:val="00055DDF"/>
  </w:style>
  <w:style w:type="table" w:customStyle="1" w:styleId="Tablaelegante2">
    <w:name w:val="Tabla elegante2"/>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StylePr w:type="firstRow">
      <w:rPr>
        <w:caps/>
        <w:color w:val="auto"/>
      </w:rPr>
    </w:tblStylePr>
  </w:style>
  <w:style w:type="table" w:customStyle="1" w:styleId="Tablaweb12">
    <w:name w:val="Tabla web 12"/>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StylePr w:type="firstRow">
      <w:rPr>
        <w:color w:val="auto"/>
      </w:rPr>
    </w:tblStylePr>
  </w:style>
  <w:style w:type="table" w:customStyle="1" w:styleId="Tablaconcuadrcula720">
    <w:name w:val="Tabla con cuadrícula 72"/>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
    <w:name w:val="Tabla con cuadrícula212"/>
    <w:basedOn w:val="Tablanormal"/>
    <w:next w:val="Tablaconcuadrcula"/>
    <w:uiPriority w:val="59"/>
    <w:rsid w:val="00055DDF"/>
    <w:pPr>
      <w:widowControl/>
      <w:autoSpaceDE/>
      <w:autoSpaceDN/>
    </w:pPr>
    <w:rPr>
      <w:rFonts w:eastAsiaTheme="minorEastAsia"/>
      <w:lang w:val="es-CL" w:eastAsia="es-CL"/>
    </w:rPr>
    <w:tblPr/>
  </w:style>
  <w:style w:type="table" w:customStyle="1" w:styleId="Tablaconcuadrcula43">
    <w:name w:val="Tabla con cuadrícula4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3">
    <w:name w:val="Tabla con cuadrícula5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62">
    <w:name w:val="Tabla con cuadrícula6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73">
    <w:name w:val="Tabla con cuadrícula7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12">
    <w:name w:val="Tabla con cuadrícula51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411">
    <w:name w:val="Tabla con cuadrícula4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711">
    <w:name w:val="Tabla con cuadrícula7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numbering" w:customStyle="1" w:styleId="Sinlista41">
    <w:name w:val="Sin lista41"/>
    <w:next w:val="Sinlista"/>
    <w:uiPriority w:val="99"/>
    <w:semiHidden/>
    <w:unhideWhenUsed/>
    <w:rsid w:val="00055DDF"/>
  </w:style>
  <w:style w:type="table" w:customStyle="1" w:styleId="Tablaconcuadrcula81">
    <w:name w:val="Tabla con cuadrícula8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311">
    <w:name w:val="Tabla con cuadrícula311"/>
    <w:basedOn w:val="Tablanormal"/>
    <w:next w:val="Tablaconcuadrcula"/>
    <w:uiPriority w:val="59"/>
    <w:rsid w:val="00055DDF"/>
    <w:pPr>
      <w:widowControl/>
      <w:autoSpaceDE/>
      <w:autoSpaceDN/>
    </w:pPr>
    <w:rPr>
      <w:rFonts w:ascii="Calibri" w:eastAsia="Calibri" w:hAnsi="Calibri" w:cs="Times New Roman"/>
      <w:sz w:val="20"/>
      <w:szCs w:val="20"/>
      <w:lang w:val="es-CL" w:eastAsia="es-CL"/>
    </w:rPr>
    <w:tblPr/>
  </w:style>
  <w:style w:type="table" w:customStyle="1" w:styleId="Listaclara-nfasis1111">
    <w:name w:val="Lista clara - Énfasis 1111"/>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tcBorders>
        <w:top w:val="single" w:sz="8" w:space="0" w:color="4F81BD"/>
        <w:left w:val="single" w:sz="8" w:space="0" w:color="4F81BD"/>
        <w:bottom w:val="single" w:sz="8" w:space="0" w:color="4F81BD"/>
        <w:right w:val="single" w:sz="8" w:space="0" w:color="4F81BD"/>
      </w:tcBorders>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style>
  <w:style w:type="table" w:customStyle="1" w:styleId="Cuadrculamedia1-nfasis111">
    <w:name w:val="Cuadrícula media 1 - Énfasis 111"/>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11">
    <w:name w:val="Sombreado medio 1 - Énfasis 1111"/>
    <w:basedOn w:val="Tablanormal"/>
    <w:uiPriority w:val="63"/>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style>
  <w:style w:type="table" w:customStyle="1" w:styleId="Tablaconcuadrcula1111">
    <w:name w:val="Tabla con cuadrícula1111"/>
    <w:basedOn w:val="Tablanormal"/>
    <w:next w:val="Tablaconcuadrcula"/>
    <w:uiPriority w:val="59"/>
    <w:rsid w:val="00055DDF"/>
    <w:pPr>
      <w:widowControl/>
      <w:autoSpaceDE/>
      <w:autoSpaceDN/>
    </w:pPr>
    <w:rPr>
      <w:rFonts w:ascii="Calibri" w:eastAsia="Calibri" w:hAnsi="Calibri" w:cs="Times New Roman"/>
      <w:lang w:val="es-ES" w:eastAsia="es-CL"/>
    </w:rPr>
    <w:tblPr/>
  </w:style>
  <w:style w:type="numbering" w:customStyle="1" w:styleId="Sinlista311">
    <w:name w:val="Sin lista311"/>
    <w:next w:val="Sinlista"/>
    <w:uiPriority w:val="99"/>
    <w:semiHidden/>
    <w:unhideWhenUsed/>
    <w:rsid w:val="00055DDF"/>
  </w:style>
  <w:style w:type="table" w:customStyle="1" w:styleId="Tablaelegante11">
    <w:name w:val="Tabla elegante11"/>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StylePr w:type="firstRow">
      <w:rPr>
        <w:caps/>
        <w:color w:val="auto"/>
      </w:rPr>
    </w:tblStylePr>
  </w:style>
  <w:style w:type="table" w:customStyle="1" w:styleId="Tablaweb111">
    <w:name w:val="Tabla web 111"/>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StylePr w:type="firstRow">
      <w:rPr>
        <w:color w:val="auto"/>
      </w:rPr>
    </w:tblStylePr>
  </w:style>
  <w:style w:type="table" w:customStyle="1" w:styleId="Tablaconcuadrcula1211">
    <w:name w:val="Tabla con cuadrícula1211"/>
    <w:basedOn w:val="Tablanormal"/>
    <w:next w:val="Tablaconcuadrcula"/>
    <w:rsid w:val="00055DDF"/>
    <w:pPr>
      <w:widowControl/>
    </w:pPr>
    <w:rPr>
      <w:rFonts w:ascii="Times New Roman" w:eastAsia="MS Mincho" w:hAnsi="Times New Roman" w:cs="Times New Roman"/>
      <w:sz w:val="20"/>
      <w:szCs w:val="20"/>
      <w:lang w:val="es-ES" w:eastAsia="es-ES"/>
    </w:rPr>
    <w:tblPr/>
  </w:style>
  <w:style w:type="table" w:customStyle="1" w:styleId="Tablaconcuadrcula7110">
    <w:name w:val="Tabla con cuadrícula 711"/>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
    <w:name w:val="Tabla con cuadrícula42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21">
    <w:name w:val="Tabla con cuadrícula52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611">
    <w:name w:val="Tabla con cuadrícula6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721">
    <w:name w:val="Tabla con cuadrícula72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111">
    <w:name w:val="Tabla con cuadrícula51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91">
    <w:name w:val="Tabla con cuadrícula91"/>
    <w:basedOn w:val="Tablanormal"/>
    <w:next w:val="Tablaconcuadrcula"/>
    <w:uiPriority w:val="59"/>
    <w:rsid w:val="00055DDF"/>
    <w:pPr>
      <w:widowControl/>
      <w:autoSpaceDE/>
      <w:autoSpaceDN/>
    </w:pPr>
    <w:rPr>
      <w:rFonts w:eastAsiaTheme="minorEastAsia"/>
      <w:lang w:val="es-ES" w:eastAsia="es-CL"/>
    </w:rPr>
    <w:tblPr/>
  </w:style>
  <w:style w:type="table" w:customStyle="1" w:styleId="Tablaconcuadrcula101">
    <w:name w:val="Tabla con cuadrícula101"/>
    <w:basedOn w:val="Tablanormal"/>
    <w:next w:val="Tablaconcuadrcula"/>
    <w:uiPriority w:val="59"/>
    <w:rsid w:val="00055DDF"/>
    <w:pPr>
      <w:widowControl/>
      <w:autoSpaceDE/>
      <w:autoSpaceDN/>
    </w:pPr>
    <w:rPr>
      <w:rFonts w:eastAsiaTheme="minorEastAsia"/>
      <w:lang w:val="es-ES" w:eastAsia="es-CL"/>
    </w:rPr>
    <w:tblPr/>
  </w:style>
  <w:style w:type="table" w:customStyle="1" w:styleId="Cuadrculaclara-nfasis111">
    <w:name w:val="Cuadrícula clara - Énfasis 111"/>
    <w:basedOn w:val="Tablanormal"/>
    <w:uiPriority w:val="62"/>
    <w:rsid w:val="00055DDF"/>
    <w:pPr>
      <w:widowControl/>
      <w:autoSpaceDE/>
      <w:autoSpaceDN/>
    </w:pPr>
    <w:rPr>
      <w:rFonts w:eastAsiaTheme="minorEastAsia"/>
      <w:lang w:val="es-CL" w:eastAsia="es-CL"/>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aconcuadrcula141">
    <w:name w:val="Tabla con cuadrícula14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Listaclara-nfasis31">
    <w:name w:val="Lista clara - Énfasis 31"/>
    <w:basedOn w:val="Tablanormal"/>
    <w:next w:val="Listaclara-nfasis3"/>
    <w:uiPriority w:val="61"/>
    <w:rsid w:val="00055DDF"/>
    <w:pPr>
      <w:widowControl/>
      <w:autoSpaceDE/>
      <w:autoSpaceDN/>
    </w:pPr>
    <w:rPr>
      <w:rFonts w:eastAsiaTheme="minorEastAsia"/>
      <w:lang w:val="es-CL" w:eastAsia="es-CL"/>
    </w:rPr>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paragraph" w:customStyle="1" w:styleId="NormalBold">
    <w:name w:val="Normal_Bold"/>
    <w:basedOn w:val="Normal"/>
    <w:link w:val="NormalBoldCar"/>
    <w:qFormat/>
    <w:rsid w:val="00055DDF"/>
    <w:pPr>
      <w:widowControl/>
      <w:autoSpaceDE/>
      <w:autoSpaceDN/>
    </w:pPr>
    <w:rPr>
      <w:rFonts w:ascii="Verdana" w:eastAsiaTheme="minorHAnsi" w:hAnsi="Verdana" w:cs="Trebuchet MS"/>
      <w:b/>
      <w:bCs/>
      <w:color w:val="000000" w:themeColor="text1"/>
      <w:sz w:val="18"/>
      <w:szCs w:val="18"/>
      <w:lang w:val="es-CL"/>
    </w:rPr>
  </w:style>
  <w:style w:type="character" w:customStyle="1" w:styleId="NormalBoldCar">
    <w:name w:val="Normal_Bold Car"/>
    <w:basedOn w:val="Fuentedeprrafopredeter"/>
    <w:link w:val="NormalBold"/>
    <w:rsid w:val="00055DDF"/>
    <w:rPr>
      <w:rFonts w:ascii="Verdana" w:hAnsi="Verdana" w:cs="Trebuchet MS"/>
      <w:b/>
      <w:bCs/>
      <w:color w:val="000000" w:themeColor="text1"/>
      <w:sz w:val="18"/>
      <w:szCs w:val="18"/>
      <w:lang w:val="es-CL"/>
    </w:rPr>
  </w:style>
  <w:style w:type="table" w:customStyle="1" w:styleId="Tablaconcuadrcula171">
    <w:name w:val="Tabla con cuadrícula17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181">
    <w:name w:val="Tabla con cuadrícula181"/>
    <w:basedOn w:val="Tablanormal"/>
    <w:next w:val="Tablaconcuadrcula"/>
    <w:uiPriority w:val="59"/>
    <w:rsid w:val="00055DDF"/>
    <w:pPr>
      <w:widowControl/>
      <w:autoSpaceDE/>
      <w:autoSpaceDN/>
    </w:pPr>
    <w:rPr>
      <w:lang w:val="es-CL"/>
    </w:rPr>
    <w:tblPr/>
  </w:style>
  <w:style w:type="table" w:customStyle="1" w:styleId="Tablaconcuadrcula191">
    <w:name w:val="Tabla con cuadrícula191"/>
    <w:basedOn w:val="Tablanormal"/>
    <w:next w:val="Tablaconcuadrcula"/>
    <w:uiPriority w:val="59"/>
    <w:rsid w:val="00055DDF"/>
    <w:pPr>
      <w:widowControl/>
      <w:autoSpaceDE/>
      <w:autoSpaceDN/>
    </w:pPr>
    <w:rPr>
      <w:lang w:val="es-CL"/>
    </w:rPr>
    <w:tblPr/>
  </w:style>
  <w:style w:type="table" w:customStyle="1" w:styleId="Tablaconcuadrcula182">
    <w:name w:val="Tabla con cuadrícula182"/>
    <w:basedOn w:val="Tablanormal"/>
    <w:next w:val="Tablaconcuadrcula"/>
    <w:uiPriority w:val="59"/>
    <w:rsid w:val="00055DDF"/>
    <w:pPr>
      <w:widowControl/>
      <w:autoSpaceDE/>
      <w:autoSpaceDN/>
    </w:pPr>
    <w:rPr>
      <w:lang w:val="es-CL"/>
    </w:rPr>
    <w:tblPr/>
  </w:style>
  <w:style w:type="table" w:customStyle="1" w:styleId="Tabladecuadrcula41">
    <w:name w:val="Tabla de cuadrícula 41"/>
    <w:basedOn w:val="Tablanormal"/>
    <w:uiPriority w:val="49"/>
    <w:rsid w:val="00055DDF"/>
    <w:pPr>
      <w:widowControl/>
      <w:autoSpaceDE/>
      <w:autoSpaceDN/>
    </w:pPr>
    <w:rPr>
      <w:lang w:val="es-CL"/>
    </w:rPr>
    <w:tblPr>
      <w:tblStyleRowBandSize w:val="1"/>
      <w:tblStyleColBandSize w:val="1"/>
    </w:tblPr>
    <w:tcPr>
      <w:tcBorders>
        <w:top w:val="double" w:sz="4" w:space="0" w:color="000000" w:themeColor="text1"/>
      </w:tcBorders>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StylePr>
    <w:tblStylePr w:type="firstCol">
      <w:rPr>
        <w:b/>
        <w:bCs/>
      </w:rPr>
    </w:tblStylePr>
    <w:tblStylePr w:type="lastCol">
      <w:rPr>
        <w:b/>
        <w:bCs/>
      </w:rPr>
    </w:tblStylePr>
  </w:style>
  <w:style w:type="table" w:styleId="Listaclara-nfasis1">
    <w:name w:val="Light List Accent 1"/>
    <w:basedOn w:val="Tablanormal"/>
    <w:uiPriority w:val="61"/>
    <w:rsid w:val="00055DDF"/>
    <w:pPr>
      <w:widowControl/>
      <w:autoSpaceDE/>
      <w:autoSpaceDN/>
    </w:pPr>
    <w:rPr>
      <w:lang w:val="es-CL"/>
    </w:rPr>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paragraph" w:customStyle="1" w:styleId="xl93">
    <w:name w:val="xl93"/>
    <w:basedOn w:val="Normal"/>
    <w:rsid w:val="00055DDF"/>
    <w:pPr>
      <w:widowControl/>
      <w:pBdr>
        <w:top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paragraph" w:customStyle="1" w:styleId="xl94">
    <w:name w:val="xl94"/>
    <w:basedOn w:val="Normal"/>
    <w:rsid w:val="00055DDF"/>
    <w:pPr>
      <w:widowControl/>
      <w:pBdr>
        <w:top w:val="single" w:sz="4"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paragraph" w:customStyle="1" w:styleId="xl95">
    <w:name w:val="xl95"/>
    <w:basedOn w:val="Normal"/>
    <w:rsid w:val="00055DDF"/>
    <w:pPr>
      <w:widowControl/>
      <w:pBdr>
        <w:top w:val="single" w:sz="4"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paragraph" w:customStyle="1" w:styleId="xl96">
    <w:name w:val="xl96"/>
    <w:basedOn w:val="Normal"/>
    <w:rsid w:val="00055DDF"/>
    <w:pPr>
      <w:widowControl/>
      <w:pBdr>
        <w:top w:val="single" w:sz="8" w:space="0" w:color="auto"/>
        <w:left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color w:val="FF0000"/>
      <w:sz w:val="24"/>
      <w:szCs w:val="24"/>
      <w:lang w:val="es-CL" w:eastAsia="es-CL"/>
    </w:rPr>
  </w:style>
  <w:style w:type="paragraph" w:customStyle="1" w:styleId="xl97">
    <w:name w:val="xl97"/>
    <w:basedOn w:val="Normal"/>
    <w:rsid w:val="00055DDF"/>
    <w:pPr>
      <w:widowControl/>
      <w:pBdr>
        <w:left w:val="single" w:sz="4" w:space="0" w:color="auto"/>
        <w:bottom w:val="single" w:sz="8"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color w:val="FF0000"/>
      <w:sz w:val="24"/>
      <w:szCs w:val="24"/>
      <w:lang w:val="es-CL" w:eastAsia="es-CL"/>
    </w:rPr>
  </w:style>
  <w:style w:type="paragraph" w:customStyle="1" w:styleId="xl98">
    <w:name w:val="xl98"/>
    <w:basedOn w:val="Normal"/>
    <w:rsid w:val="00055DDF"/>
    <w:pPr>
      <w:widowControl/>
      <w:pBdr>
        <w:top w:val="single" w:sz="8" w:space="0" w:color="auto"/>
        <w:left w:val="single" w:sz="8" w:space="0" w:color="4F81BD"/>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FF0000"/>
      <w:sz w:val="20"/>
      <w:szCs w:val="20"/>
      <w:lang w:val="es-CL" w:eastAsia="es-CL"/>
    </w:rPr>
  </w:style>
  <w:style w:type="paragraph" w:customStyle="1" w:styleId="xl99">
    <w:name w:val="xl99"/>
    <w:basedOn w:val="Normal"/>
    <w:rsid w:val="00055DDF"/>
    <w:pPr>
      <w:widowControl/>
      <w:pBdr>
        <w:left w:val="single" w:sz="8" w:space="0" w:color="4F81BD"/>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FF0000"/>
      <w:sz w:val="20"/>
      <w:szCs w:val="20"/>
      <w:lang w:val="es-CL" w:eastAsia="es-CL"/>
    </w:rPr>
  </w:style>
  <w:style w:type="paragraph" w:customStyle="1" w:styleId="xl100">
    <w:name w:val="xl100"/>
    <w:basedOn w:val="Normal"/>
    <w:rsid w:val="00055DDF"/>
    <w:pPr>
      <w:widowControl/>
      <w:pBdr>
        <w:left w:val="single" w:sz="8" w:space="0" w:color="4F81BD"/>
      </w:pBdr>
      <w:autoSpaceDE/>
      <w:autoSpaceDN/>
      <w:spacing w:before="100" w:beforeAutospacing="1" w:after="100" w:afterAutospacing="1"/>
      <w:jc w:val="center"/>
      <w:textAlignment w:val="center"/>
    </w:pPr>
    <w:rPr>
      <w:rFonts w:ascii="Times New Roman" w:eastAsia="Times New Roman" w:hAnsi="Times New Roman" w:cs="Times New Roman"/>
      <w:color w:val="FF0000"/>
      <w:sz w:val="20"/>
      <w:szCs w:val="20"/>
      <w:lang w:val="es-CL" w:eastAsia="es-CL"/>
    </w:rPr>
  </w:style>
  <w:style w:type="paragraph" w:customStyle="1" w:styleId="xl101">
    <w:name w:val="xl101"/>
    <w:basedOn w:val="Normal"/>
    <w:rsid w:val="00055DDF"/>
    <w:pPr>
      <w:widowControl/>
      <w:pBdr>
        <w:left w:val="single" w:sz="8" w:space="0" w:color="4F81BD"/>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FF0000"/>
      <w:sz w:val="20"/>
      <w:szCs w:val="20"/>
      <w:lang w:val="es-CL" w:eastAsia="es-CL"/>
    </w:rPr>
  </w:style>
  <w:style w:type="paragraph" w:customStyle="1" w:styleId="xl102">
    <w:name w:val="xl102"/>
    <w:basedOn w:val="Normal"/>
    <w:rsid w:val="00055DDF"/>
    <w:pPr>
      <w:widowControl/>
      <w:pBdr>
        <w:left w:val="single" w:sz="8" w:space="0" w:color="4F81BD"/>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paragraph" w:customStyle="1" w:styleId="xl103">
    <w:name w:val="xl103"/>
    <w:basedOn w:val="Normal"/>
    <w:rsid w:val="00055DDF"/>
    <w:pPr>
      <w:widowControl/>
      <w:pBdr>
        <w:bottom w:val="single" w:sz="8" w:space="0" w:color="4F81BD"/>
        <w:right w:val="single" w:sz="8" w:space="0" w:color="auto"/>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paragraph" w:customStyle="1" w:styleId="xl104">
    <w:name w:val="xl104"/>
    <w:basedOn w:val="Normal"/>
    <w:rsid w:val="00055DDF"/>
    <w:pPr>
      <w:widowControl/>
      <w:pBdr>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character" w:customStyle="1" w:styleId="Mencinsinresolver3">
    <w:name w:val="Mención sin resolver3"/>
    <w:basedOn w:val="Fuentedeprrafopredeter"/>
    <w:uiPriority w:val="99"/>
    <w:semiHidden/>
    <w:unhideWhenUsed/>
    <w:rsid w:val="00055DDF"/>
    <w:rPr>
      <w:color w:val="605E5C"/>
      <w:shd w:val="clear" w:color="auto" w:fill="E1DFDD"/>
    </w:rPr>
  </w:style>
  <w:style w:type="table" w:customStyle="1" w:styleId="Tablaconcuadrcula27">
    <w:name w:val="Tabla con cuadrícula27"/>
    <w:basedOn w:val="Tablanormal"/>
    <w:next w:val="Tablaconcuadrcula"/>
    <w:uiPriority w:val="59"/>
    <w:rsid w:val="00055DDF"/>
    <w:pPr>
      <w:widowControl/>
      <w:autoSpaceDE/>
      <w:autoSpaceDN/>
    </w:pPr>
    <w:rPr>
      <w:lang w:val="es-CL"/>
    </w:rPr>
    <w:tblPr/>
  </w:style>
  <w:style w:type="character" w:customStyle="1" w:styleId="Mencinsinresolver4">
    <w:name w:val="Mención sin resolver4"/>
    <w:basedOn w:val="Fuentedeprrafopredeter"/>
    <w:uiPriority w:val="99"/>
    <w:semiHidden/>
    <w:unhideWhenUsed/>
    <w:rsid w:val="00055DDF"/>
    <w:rPr>
      <w:color w:val="605E5C"/>
      <w:shd w:val="clear" w:color="auto" w:fill="E1DFDD"/>
    </w:rPr>
  </w:style>
  <w:style w:type="table" w:styleId="Tabladelista3-nfasis5">
    <w:name w:val="List Table 3 Accent 5"/>
    <w:basedOn w:val="Tablanormal"/>
    <w:uiPriority w:val="48"/>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xmsolistparagraph">
    <w:name w:val="x_msolistparagraph"/>
    <w:basedOn w:val="Normal"/>
    <w:rsid w:val="00055DDF"/>
    <w:pPr>
      <w:widowControl/>
      <w:autoSpaceDE/>
      <w:autoSpaceDN/>
    </w:pPr>
    <w:rPr>
      <w:rFonts w:eastAsiaTheme="minorHAnsi"/>
      <w:lang w:val="es-CL" w:eastAsia="es-CL"/>
    </w:rPr>
  </w:style>
  <w:style w:type="paragraph" w:customStyle="1" w:styleId="xmsonormal">
    <w:name w:val="x_msonormal"/>
    <w:basedOn w:val="Normal"/>
    <w:rsid w:val="00055DDF"/>
    <w:pPr>
      <w:widowControl/>
      <w:autoSpaceDE/>
      <w:autoSpaceDN/>
    </w:pPr>
    <w:rPr>
      <w:rFonts w:eastAsiaTheme="minorHAnsi"/>
      <w:lang w:val="es-CL" w:eastAsia="es-CL"/>
    </w:rPr>
  </w:style>
  <w:style w:type="table" w:customStyle="1" w:styleId="Tablaconcuadrcula26">
    <w:name w:val="Tabla con cuadrícula26"/>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character" w:customStyle="1" w:styleId="Mencinsinresolver5">
    <w:name w:val="Mención sin resolver5"/>
    <w:basedOn w:val="Fuentedeprrafopredeter"/>
    <w:uiPriority w:val="99"/>
    <w:semiHidden/>
    <w:unhideWhenUsed/>
    <w:rsid w:val="00055DDF"/>
    <w:rPr>
      <w:color w:val="605E5C"/>
      <w:shd w:val="clear" w:color="auto" w:fill="E1DFDD"/>
    </w:rPr>
  </w:style>
  <w:style w:type="character" w:styleId="Mencinsinresolver">
    <w:name w:val="Unresolved Mention"/>
    <w:basedOn w:val="Fuentedeprrafopredeter"/>
    <w:uiPriority w:val="99"/>
    <w:semiHidden/>
    <w:unhideWhenUsed/>
    <w:rsid w:val="00055DDF"/>
    <w:rPr>
      <w:color w:val="605E5C"/>
      <w:shd w:val="clear" w:color="auto" w:fill="E1DFDD"/>
    </w:rPr>
  </w:style>
  <w:style w:type="character" w:customStyle="1" w:styleId="xsptextlabel1">
    <w:name w:val="xsptextlabel1"/>
    <w:rsid w:val="00055DDF"/>
    <w:rPr>
      <w:rFonts w:ascii="Arial" w:hAnsi="Arial" w:cs="Arial" w:hint="default"/>
      <w:b w:val="0"/>
      <w:bCs w:val="0"/>
    </w:rPr>
  </w:style>
  <w:style w:type="paragraph" w:customStyle="1" w:styleId="Estilo35">
    <w:name w:val="Estilo35"/>
    <w:qFormat/>
    <w:rsid w:val="00055DDF"/>
    <w:pPr>
      <w:widowControl/>
      <w:autoSpaceDE/>
      <w:autoSpaceDN/>
      <w:spacing w:before="120" w:after="120"/>
      <w:jc w:val="both"/>
    </w:pPr>
    <w:rPr>
      <w:rFonts w:ascii="Times New Roman" w:eastAsia="Calibri" w:hAnsi="Times New Roman" w:cs="Calibri"/>
      <w:sz w:val="21"/>
      <w:szCs w:val="21"/>
      <w:lang w:val="es-CL" w:eastAsia="es-CL"/>
    </w:rPr>
  </w:style>
  <w:style w:type="paragraph" w:customStyle="1" w:styleId="xl63">
    <w:name w:val="xl63"/>
    <w:basedOn w:val="Normal"/>
    <w:rsid w:val="00055DDF"/>
    <w:pPr>
      <w:widowControl/>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es-CL" w:eastAsia="es-CL"/>
    </w:rPr>
  </w:style>
  <w:style w:type="paragraph" w:customStyle="1" w:styleId="xl64">
    <w:name w:val="xl64"/>
    <w:basedOn w:val="Normal"/>
    <w:rsid w:val="00055DDF"/>
    <w:pPr>
      <w:widowControl/>
      <w:autoSpaceDE/>
      <w:autoSpaceDN/>
      <w:spacing w:before="100" w:beforeAutospacing="1" w:after="100" w:afterAutospacing="1"/>
    </w:pPr>
    <w:rPr>
      <w:rFonts w:ascii="Times New Roman" w:eastAsia="Times New Roman" w:hAnsi="Times New Roman" w:cs="Times New Roman"/>
      <w:sz w:val="24"/>
      <w:szCs w:val="24"/>
      <w:lang w:val="es-CL" w:eastAsia="es-CL"/>
    </w:rPr>
  </w:style>
  <w:style w:type="table" w:customStyle="1" w:styleId="NormalTable00">
    <w:name w:val="Normal Table00"/>
    <w:uiPriority w:val="2"/>
    <w:qFormat/>
    <w:rsid w:val="00055DDF"/>
    <w:pPr>
      <w:widowControl/>
      <w:autoSpaceDE/>
      <w:autoSpaceDN/>
    </w:pPr>
    <w:rPr>
      <w:rFonts w:ascii="Calibri" w:eastAsia="Calibri" w:hAnsi="Calibri" w:cs="Calibri"/>
      <w:lang w:val="es-CL" w:eastAsia="es-CL"/>
    </w:rPr>
    <w:tblPr>
      <w:tblCellMar>
        <w:top w:w="0" w:type="dxa"/>
        <w:left w:w="0" w:type="dxa"/>
        <w:bottom w:w="0" w:type="dxa"/>
        <w:right w:w="0" w:type="dxa"/>
      </w:tblCellMar>
    </w:tblPr>
  </w:style>
  <w:style w:type="character" w:customStyle="1" w:styleId="Mencinsinresolver6">
    <w:name w:val="Mención sin resolver6"/>
    <w:basedOn w:val="Fuentedeprrafopredeter"/>
    <w:uiPriority w:val="99"/>
    <w:semiHidden/>
    <w:unhideWhenUsed/>
    <w:rsid w:val="00055DDF"/>
    <w:rPr>
      <w:color w:val="605E5C"/>
      <w:shd w:val="clear" w:color="auto" w:fill="E1DFDD"/>
    </w:rPr>
  </w:style>
  <w:style w:type="character" w:customStyle="1" w:styleId="Mencinsinresolver7">
    <w:name w:val="Mención sin resolver7"/>
    <w:basedOn w:val="Fuentedeprrafopredeter"/>
    <w:uiPriority w:val="99"/>
    <w:semiHidden/>
    <w:unhideWhenUsed/>
    <w:rsid w:val="00055DDF"/>
    <w:rPr>
      <w:color w:val="605E5C"/>
      <w:shd w:val="clear" w:color="auto" w:fill="E1DFDD"/>
    </w:rPr>
  </w:style>
  <w:style w:type="character" w:customStyle="1" w:styleId="contentpasted0">
    <w:name w:val="contentpasted0"/>
    <w:basedOn w:val="Fuentedeprrafopredeter"/>
    <w:rsid w:val="00055DDF"/>
  </w:style>
  <w:style w:type="paragraph" w:customStyle="1" w:styleId="contentpasted01">
    <w:name w:val="contentpasted01"/>
    <w:basedOn w:val="Normal"/>
    <w:rsid w:val="00055DDF"/>
    <w:pPr>
      <w:widowControl/>
      <w:autoSpaceDE/>
      <w:autoSpaceDN/>
      <w:spacing w:before="100" w:beforeAutospacing="1" w:after="100" w:afterAutospacing="1"/>
    </w:pPr>
    <w:rPr>
      <w:rFonts w:eastAsiaTheme="minorHAnsi"/>
      <w:lang w:val="es-CL" w:eastAsia="es-CL"/>
    </w:rPr>
  </w:style>
  <w:style w:type="character" w:customStyle="1" w:styleId="cf01">
    <w:name w:val="cf01"/>
    <w:basedOn w:val="Fuentedeprrafopredeter"/>
    <w:rsid w:val="00055DDF"/>
    <w:rPr>
      <w:rFonts w:ascii="Segoe UI" w:hAnsi="Segoe UI" w:cs="Segoe UI" w:hint="default"/>
      <w:sz w:val="18"/>
      <w:szCs w:val="18"/>
    </w:rPr>
  </w:style>
  <w:style w:type="character" w:customStyle="1" w:styleId="ui-provider">
    <w:name w:val="ui-provider"/>
    <w:basedOn w:val="Fuentedeprrafopredeter"/>
    <w:rsid w:val="00055DDF"/>
  </w:style>
  <w:style w:type="paragraph" w:customStyle="1" w:styleId="footnotedescription">
    <w:name w:val="footnote description"/>
    <w:next w:val="Normal"/>
    <w:link w:val="footnotedescriptionChar"/>
    <w:hidden/>
    <w:rsid w:val="00055DDF"/>
    <w:pPr>
      <w:widowControl/>
      <w:autoSpaceDE/>
      <w:autoSpaceDN/>
      <w:spacing w:line="259" w:lineRule="auto"/>
      <w:ind w:left="360"/>
    </w:pPr>
    <w:rPr>
      <w:rFonts w:ascii="Calibri" w:eastAsia="Calibri" w:hAnsi="Calibri" w:cs="Calibri"/>
      <w:color w:val="000000"/>
      <w:kern w:val="2"/>
      <w:sz w:val="18"/>
      <w:lang w:val="es-CL" w:eastAsia="es-CL"/>
      <w14:ligatures w14:val="standardContextual"/>
    </w:rPr>
  </w:style>
  <w:style w:type="character" w:customStyle="1" w:styleId="footnotedescriptionChar">
    <w:name w:val="footnote description Char"/>
    <w:link w:val="footnotedescription"/>
    <w:rsid w:val="00055DDF"/>
    <w:rPr>
      <w:rFonts w:ascii="Calibri" w:eastAsia="Calibri" w:hAnsi="Calibri" w:cs="Calibri"/>
      <w:color w:val="000000"/>
      <w:kern w:val="2"/>
      <w:sz w:val="18"/>
      <w:lang w:val="es-CL" w:eastAsia="es-CL"/>
      <w14:ligatures w14:val="standardContextual"/>
    </w:rPr>
  </w:style>
  <w:style w:type="character" w:customStyle="1" w:styleId="footnotemark">
    <w:name w:val="footnote mark"/>
    <w:hidden/>
    <w:rsid w:val="00055DDF"/>
    <w:rPr>
      <w:rFonts w:ascii="Calibri" w:eastAsia="Calibri" w:hAnsi="Calibri" w:cs="Calibri"/>
      <w:color w:val="000000"/>
      <w:sz w:val="18"/>
      <w:vertAlign w:val="superscript"/>
    </w:rPr>
  </w:style>
  <w:style w:type="table" w:customStyle="1" w:styleId="TableGrid0">
    <w:name w:val="Table Grid0"/>
    <w:rsid w:val="00055DDF"/>
    <w:pPr>
      <w:widowControl/>
      <w:autoSpaceDE/>
      <w:autoSpaceDN/>
    </w:pPr>
    <w:rPr>
      <w:rFonts w:eastAsiaTheme="minorEastAsia"/>
      <w:kern w:val="2"/>
      <w:lang w:val="es-CL" w:eastAsia="es-CL"/>
      <w14:ligatures w14:val="standardContextual"/>
    </w:rPr>
    <w:tblPr>
      <w:tblCellMar>
        <w:top w:w="0" w:type="dxa"/>
        <w:left w:w="0" w:type="dxa"/>
        <w:bottom w:w="0" w:type="dxa"/>
        <w:right w:w="0" w:type="dxa"/>
      </w:tblCellMar>
    </w:tblPr>
  </w:style>
  <w:style w:type="paragraph" w:customStyle="1" w:styleId="pf0">
    <w:name w:val="pf0"/>
    <w:basedOn w:val="Normal"/>
    <w:rsid w:val="00055DDF"/>
    <w:pPr>
      <w:widowControl/>
      <w:autoSpaceDE/>
      <w:autoSpaceDN/>
      <w:spacing w:before="100" w:beforeAutospacing="1" w:after="100" w:afterAutospacing="1"/>
    </w:pPr>
    <w:rPr>
      <w:rFonts w:ascii="Times New Roman" w:eastAsia="Times New Roman" w:hAnsi="Times New Roman" w:cs="Times New Roman"/>
      <w:sz w:val="24"/>
      <w:szCs w:val="24"/>
      <w:lang w:val="es-CL" w:eastAsia="es-CL"/>
    </w:rPr>
  </w:style>
  <w:style w:type="paragraph" w:customStyle="1" w:styleId="elementtoproof">
    <w:name w:val="elementtoproof"/>
    <w:basedOn w:val="Normal"/>
    <w:uiPriority w:val="99"/>
    <w:rsid w:val="00055DDF"/>
    <w:pPr>
      <w:widowControl/>
      <w:autoSpaceDE/>
      <w:autoSpaceDN/>
    </w:pPr>
    <w:rPr>
      <w:rFonts w:ascii="Aptos" w:eastAsiaTheme="minorHAnsi" w:hAnsi="Aptos" w:cs="Aptos"/>
      <w:sz w:val="24"/>
      <w:szCs w:val="24"/>
      <w:lang w:val="es-CL" w:eastAsia="es-CL"/>
    </w:rPr>
  </w:style>
  <w:style w:type="table" w:customStyle="1" w:styleId="Tablaconcuadrcula34">
    <w:name w:val="Tabla con cuadrícula34"/>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style>
  <w:style w:type="table" w:customStyle="1" w:styleId="Tablaconcuadrcula30">
    <w:name w:val="Tabla con cuadrícula30"/>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style>
  <w:style w:type="table" w:customStyle="1" w:styleId="NormalTable1">
    <w:name w:val="Normal Table1"/>
    <w:uiPriority w:val="2"/>
    <w:qFormat/>
    <w:rsid w:val="00055DDF"/>
    <w:pPr>
      <w:widowControl/>
      <w:autoSpaceDE/>
      <w:autoSpaceDN/>
    </w:pPr>
    <w:rPr>
      <w:rFonts w:ascii="Calibri" w:eastAsia="Calibri" w:hAnsi="Calibri" w:cs="Calibri"/>
      <w:lang w:val="es-CL" w:eastAsia="es-CL"/>
    </w:rPr>
    <w:tblPr>
      <w:tblCellMar>
        <w:top w:w="0" w:type="dxa"/>
        <w:left w:w="0" w:type="dxa"/>
        <w:bottom w:w="0" w:type="dxa"/>
        <w:right w:w="0" w:type="dxa"/>
      </w:tblCellMar>
    </w:tblPr>
  </w:style>
  <w:style w:type="table" w:customStyle="1" w:styleId="TableGrid1">
    <w:name w:val="Table Grid1"/>
    <w:rsid w:val="00055DDF"/>
    <w:pPr>
      <w:widowControl/>
      <w:autoSpaceDE/>
      <w:autoSpaceDN/>
    </w:pPr>
    <w:rPr>
      <w:rFonts w:eastAsiaTheme="minorEastAsia"/>
      <w:kern w:val="2"/>
      <w:lang w:val="es-CL" w:eastAsia="es-CL"/>
      <w14:ligatures w14:val="standardContextual"/>
    </w:rPr>
    <w:tblPr>
      <w:tblCellMar>
        <w:top w:w="0" w:type="dxa"/>
        <w:left w:w="0" w:type="dxa"/>
        <w:bottom w:w="0" w:type="dxa"/>
        <w:right w:w="0" w:type="dxa"/>
      </w:tblCellMar>
    </w:tblPr>
  </w:style>
  <w:style w:type="table" w:customStyle="1" w:styleId="TableNormal1">
    <w:name w:val="Table Normal1"/>
    <w:uiPriority w:val="2"/>
    <w:unhideWhenUsed/>
    <w:qFormat/>
    <w:tblPr>
      <w:tblInd w:w="0" w:type="dxa"/>
      <w:tblCellMar>
        <w:top w:w="0" w:type="dxa"/>
        <w:left w:w="0" w:type="dxa"/>
        <w:bottom w:w="0" w:type="dxa"/>
        <w:right w:w="0" w:type="dxa"/>
      </w:tblCellMar>
    </w:tblPr>
  </w:style>
  <w:style w:type="table" w:customStyle="1" w:styleId="NormalTable2">
    <w:name w:val="Normal Table2"/>
    <w:uiPriority w:val="2"/>
    <w:qFormat/>
    <w:rsid w:val="00055DDF"/>
    <w:pPr>
      <w:widowControl/>
      <w:autoSpaceDE/>
      <w:autoSpaceDN/>
    </w:pPr>
    <w:rPr>
      <w:rFonts w:ascii="Calibri" w:eastAsia="Calibri" w:hAnsi="Calibri" w:cs="Calibri"/>
      <w:lang w:val="es-CL" w:eastAsia="es-CL"/>
    </w:rPr>
    <w:tblPr>
      <w:tblCellMar>
        <w:top w:w="0" w:type="dxa"/>
        <w:left w:w="0" w:type="dxa"/>
        <w:bottom w:w="0" w:type="dxa"/>
        <w:right w:w="0" w:type="dxa"/>
      </w:tblCellMar>
    </w:tblPr>
  </w:style>
  <w:style w:type="table" w:customStyle="1" w:styleId="TableGrid2">
    <w:name w:val="Table Grid2"/>
    <w:rsid w:val="00055DDF"/>
    <w:pPr>
      <w:widowControl/>
      <w:autoSpaceDE/>
      <w:autoSpaceDN/>
    </w:pPr>
    <w:rPr>
      <w:rFonts w:eastAsiaTheme="minorEastAsia"/>
      <w:kern w:val="2"/>
      <w:lang w:val="es-CL" w:eastAsia="es-CL"/>
      <w14:ligatures w14:val="standardContextual"/>
    </w:rPr>
    <w:tblPr>
      <w:tblCellMar>
        <w:top w:w="0" w:type="dxa"/>
        <w:left w:w="0" w:type="dxa"/>
        <w:bottom w:w="0" w:type="dxa"/>
        <w:right w:w="0" w:type="dxa"/>
      </w:tblCellMar>
    </w:tblPr>
  </w:style>
  <w:style w:type="table" w:customStyle="1" w:styleId="TableGrid00">
    <w:name w:val="Table Grid00"/>
    <w:rsid w:val="00055DDF"/>
    <w:pPr>
      <w:widowControl/>
      <w:autoSpaceDE/>
      <w:autoSpaceDN/>
    </w:pPr>
    <w:rPr>
      <w:rFonts w:eastAsiaTheme="minorEastAsia"/>
      <w:kern w:val="2"/>
      <w:lang w:val="es-CL" w:eastAsia="es-CL"/>
      <w14:ligatures w14:val="standardContextual"/>
    </w:rPr>
    <w:tblPr>
      <w:tblCellMar>
        <w:top w:w="0" w:type="dxa"/>
        <w:left w:w="0" w:type="dxa"/>
        <w:bottom w:w="0" w:type="dxa"/>
        <w:right w:w="0" w:type="dxa"/>
      </w:tblCellMar>
    </w:tblPr>
  </w:style>
  <w:style w:type="character" w:customStyle="1" w:styleId="TextonotapieCar1">
    <w:name w:val="Texto nota pie Car1"/>
    <w:basedOn w:val="Fuentedeprrafopredeter"/>
    <w:uiPriority w:val="99"/>
    <w:semiHidden/>
    <w:rsid w:val="00055DDF"/>
    <w:rPr>
      <w:rFonts w:ascii="Calibri" w:eastAsia="Calibri" w:hAnsi="Calibri" w:cs="Calibri"/>
      <w:sz w:val="20"/>
      <w:szCs w:val="20"/>
      <w:lang w:val="es-ES"/>
    </w:rPr>
  </w:style>
  <w:style w:type="character" w:styleId="SmartLink">
    <w:name w:val="Smart Link"/>
    <w:basedOn w:val="Fuentedeprrafopredeter"/>
    <w:uiPriority w:val="99"/>
    <w:semiHidden/>
    <w:unhideWhenUsed/>
    <w:rsid w:val="00055DDF"/>
  </w:style>
  <w:style w:type="table" w:customStyle="1" w:styleId="Tablaconcuadrcula4-nfasis51">
    <w:name w:val="Tabla con cuadrícula 4 - Énfasis 51"/>
    <w:basedOn w:val="Tablanormal"/>
    <w:next w:val="Tablaconcuadrcula4-nfasis5"/>
    <w:uiPriority w:val="49"/>
    <w:rsid w:val="00055DDF"/>
    <w:pPr>
      <w:widowControl/>
      <w:autoSpaceDE/>
      <w:autoSpaceDN/>
    </w:pPr>
    <w:rPr>
      <w:lang w:val="es-MX"/>
    </w:rPr>
    <w:tblPr>
      <w:tblStyleRowBandSize w:val="1"/>
      <w:tblStyleColBandSize w:val="1"/>
    </w:tblPr>
    <w:tcPr>
      <w:shd w:val="clear" w:color="auto" w:fill="D9E2F3"/>
    </w:tc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style>
  <w:style w:type="table" w:styleId="Tablaconcuadrcula4-nfasis5">
    <w:name w:val="Grid Table 4 Accent 5"/>
    <w:basedOn w:val="Tablanormal"/>
    <w:uiPriority w:val="49"/>
    <w:rsid w:val="00055DDF"/>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customStyle="1" w:styleId="TableNormal2">
    <w:name w:val="Table Normal2"/>
    <w:uiPriority w:val="2"/>
    <w:unhideWhenUsed/>
    <w:qFormat/>
    <w:rsid w:val="00055DDF"/>
    <w:pPr>
      <w:widowControl/>
      <w:autoSpaceDE/>
      <w:autoSpaceDN/>
      <w:ind w:left="1298" w:right="210" w:firstLine="720"/>
      <w:jc w:val="both"/>
    </w:pPr>
    <w:tblPr>
      <w:tblInd w:w="0" w:type="dxa"/>
      <w:tblCellMar>
        <w:top w:w="0" w:type="dxa"/>
        <w:left w:w="0" w:type="dxa"/>
        <w:bottom w:w="0" w:type="dxa"/>
        <w:right w:w="0" w:type="dxa"/>
      </w:tblCellMar>
    </w:tblPr>
  </w:style>
  <w:style w:type="table" w:customStyle="1" w:styleId="Tablaconcuadrcula24">
    <w:name w:val="Tabla con cuadrícula24"/>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39"/>
    <w:rsid w:val="00055DDF"/>
    <w:pPr>
      <w:widowControl/>
      <w:autoSpaceDE/>
      <w:autoSpaceDN/>
    </w:pPr>
    <w:rPr>
      <w:rFonts w:ascii="Calibri" w:eastAsia="Times New Roman" w:hAnsi="Calibri"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nfasis113">
    <w:name w:val="Cuadrícula media 3 - Énfasis 113"/>
    <w:basedOn w:val="Tablanormal"/>
    <w:next w:val="Cuadrculamedia3-nfasis1"/>
    <w:uiPriority w:val="69"/>
    <w:rsid w:val="00055DDF"/>
    <w:pPr>
      <w:widowControl/>
      <w:autoSpaceDE/>
      <w:autoSpaceDN/>
    </w:pPr>
    <w:rPr>
      <w:rFonts w:ascii="Calibri" w:eastAsia="Times New Roman" w:hAnsi="Calibri" w:cs="Times New Roman"/>
      <w:sz w:val="20"/>
      <w:szCs w:val="20"/>
      <w:lang w:val="es-ES"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3-nfasis14">
    <w:name w:val="Cuadrícula media 3 - Énfasis 14"/>
    <w:basedOn w:val="Tablanormal"/>
    <w:next w:val="Cuadrculamedia3-nfasis1"/>
    <w:uiPriority w:val="69"/>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113">
    <w:name w:val="Tabla con cuadrícula11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
    <w:name w:val="Tabla con cuadrícula44"/>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4">
    <w:name w:val="Tabla con cuadrícula54"/>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
    <w:name w:val="Tabla con cuadrícula63"/>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4">
    <w:name w:val="Tabla con cuadrícula74"/>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2">
    <w:name w:val="Tabla con cuadrícula102"/>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3">
    <w:name w:val="Tabla con cuadrícula123"/>
    <w:basedOn w:val="Tablanormal"/>
    <w:next w:val="Tablaconcuadrcula"/>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3-nfasis111">
    <w:name w:val="Tabla de lista 3 - Énfasis 111"/>
    <w:basedOn w:val="Tablanormal"/>
    <w:uiPriority w:val="48"/>
    <w:rsid w:val="00055DDF"/>
    <w:pPr>
      <w:widowControl/>
      <w:autoSpaceDE/>
      <w:autoSpaceDN/>
    </w:pPr>
    <w:rPr>
      <w:lang w:val="es-CL"/>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Tabladelista3-nfasis521">
    <w:name w:val="Tabla de lista 3 - Énfasis 521"/>
    <w:basedOn w:val="Tablanormal"/>
    <w:uiPriority w:val="48"/>
    <w:rsid w:val="00055DDF"/>
    <w:pPr>
      <w:widowControl/>
      <w:autoSpaceDE/>
      <w:autoSpaceDN/>
    </w:pPr>
    <w:rPr>
      <w:lang w:val="es-CL"/>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Tabladecuadrcula3-nfasis111">
    <w:name w:val="Tabla de cuadrícula 3 - Énfasis 111"/>
    <w:basedOn w:val="Tablanormal"/>
    <w:uiPriority w:val="48"/>
    <w:rsid w:val="00055DDF"/>
    <w:pPr>
      <w:widowControl/>
      <w:autoSpaceDE/>
      <w:autoSpaceDN/>
    </w:pPr>
    <w:rPr>
      <w:lang w:val="es-C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3-nfasis121">
    <w:name w:val="Tabla de cuadrícula 3 - Énfasis 121"/>
    <w:basedOn w:val="Tablanormal"/>
    <w:uiPriority w:val="48"/>
    <w:rsid w:val="00055DDF"/>
    <w:pPr>
      <w:widowControl/>
      <w:autoSpaceDE/>
      <w:autoSpaceDN/>
    </w:pPr>
    <w:rPr>
      <w:lang w:val="es-C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4-nfasis111">
    <w:name w:val="Tabla de cuadrícula 4 - Énfasis 111"/>
    <w:basedOn w:val="Tablanormal"/>
    <w:uiPriority w:val="49"/>
    <w:rsid w:val="00055DDF"/>
    <w:pPr>
      <w:widowControl/>
      <w:autoSpaceDE/>
      <w:autoSpaceDN/>
    </w:pPr>
    <w:rPr>
      <w:lang w:val="es-C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aclara-nfasis113">
    <w:name w:val="Lista clara - Énfasis 113"/>
    <w:basedOn w:val="Tablanormal"/>
    <w:uiPriority w:val="61"/>
    <w:rsid w:val="00055DDF"/>
    <w:pPr>
      <w:widowControl/>
      <w:autoSpaceDE/>
      <w:autoSpaceDN/>
    </w:pPr>
    <w:rPr>
      <w:rFonts w:eastAsiaTheme="minorEastAsia"/>
      <w:sz w:val="24"/>
      <w:szCs w:val="24"/>
      <w:lang w:val="es-ES_tradnl" w:eastAsia="es-E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staclara-nfasis51">
    <w:name w:val="Lista clara - Énfasis 51"/>
    <w:basedOn w:val="Tablanormal"/>
    <w:next w:val="Listaclara-nfasis5"/>
    <w:uiPriority w:val="61"/>
    <w:rsid w:val="00055DDF"/>
    <w:pPr>
      <w:widowControl/>
      <w:autoSpaceDE/>
      <w:autoSpaceDN/>
    </w:pPr>
    <w:rPr>
      <w:lang w:val="es-E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Tablaconcuadrcula133">
    <w:name w:val="Tabla con cuadrícula133"/>
    <w:basedOn w:val="Tablanormal"/>
    <w:next w:val="Tablaconcuadrcula"/>
    <w:uiPriority w:val="5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3">
    <w:name w:val="Tabla con cuadrícula183"/>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2">
    <w:name w:val="Tabla con cuadrícula142"/>
    <w:basedOn w:val="Tablanormal"/>
    <w:next w:val="Tablaconcuadrcula"/>
    <w:uiPriority w:val="59"/>
    <w:rsid w:val="00055DDF"/>
    <w:pPr>
      <w:widowControl/>
      <w:autoSpaceDE/>
      <w:autoSpaceDN/>
    </w:pPr>
    <w:rPr>
      <w:rFonts w:ascii="Calibri" w:eastAsia="Calibri" w:hAnsi="Calibri" w:cs="Times New Roman"/>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1-nfasis61">
    <w:name w:val="Cuadrícula media 1 - Énfasis 61"/>
    <w:basedOn w:val="Tablanormal"/>
    <w:next w:val="Cuadrculamedia1-nfasis6"/>
    <w:uiPriority w:val="63"/>
    <w:rsid w:val="00055DDF"/>
    <w:pPr>
      <w:widowControl/>
      <w:autoSpaceDE/>
      <w:autoSpaceDN/>
    </w:pPr>
    <w:rPr>
      <w:rFonts w:ascii="Times New Roman" w:eastAsia="Times New Roman" w:hAnsi="Times New Roman" w:cs="Times New Roman"/>
      <w:sz w:val="20"/>
      <w:szCs w:val="20"/>
      <w:lang w:val="es-CL" w:eastAsia="es-C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12">
    <w:name w:val="Tabla con cuadrícula1112"/>
    <w:basedOn w:val="Tablanormal"/>
    <w:next w:val="Tablaconcuadrcula"/>
    <w:uiPriority w:val="59"/>
    <w:rsid w:val="00055DDF"/>
    <w:pPr>
      <w:widowControl/>
      <w:autoSpaceDE/>
      <w:autoSpaceDN/>
    </w:pPr>
    <w:rPr>
      <w:rFonts w:ascii="Calibri" w:eastAsia="Times New Roman" w:hAnsi="Calibri" w:cs="Times New Roman"/>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2">
    <w:name w:val="Cuadrícula media 32"/>
    <w:basedOn w:val="Tablanormal"/>
    <w:next w:val="Cuadrculamedia3"/>
    <w:uiPriority w:val="60"/>
    <w:rsid w:val="00055DDF"/>
    <w:pPr>
      <w:widowControl/>
      <w:autoSpaceDE/>
      <w:autoSpaceDN/>
    </w:pPr>
    <w:rPr>
      <w:rFonts w:ascii="Calibri" w:eastAsia="Calibri" w:hAnsi="Calibri" w:cs="Times New Roman"/>
      <w:color w:val="000000"/>
      <w:lang w:val="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2">
    <w:name w:val="Tabla con cuadrícula152"/>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111">
    <w:name w:val="Sombreado claro1111"/>
    <w:basedOn w:val="Tablanormal"/>
    <w:uiPriority w:val="60"/>
    <w:rsid w:val="00055DDF"/>
    <w:pPr>
      <w:widowControl/>
      <w:autoSpaceDE/>
      <w:autoSpaceDN/>
    </w:pPr>
    <w:rPr>
      <w:rFonts w:eastAsia="Times New Roman"/>
      <w:color w:val="000000"/>
      <w:lang w:val="es-ES" w:eastAsia="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1">
    <w:name w:val="Sombreado claro - Énfasis 11111"/>
    <w:basedOn w:val="Tablanormal"/>
    <w:uiPriority w:val="60"/>
    <w:rsid w:val="00055DDF"/>
    <w:pPr>
      <w:widowControl/>
      <w:autoSpaceDE/>
      <w:autoSpaceDN/>
    </w:pPr>
    <w:rPr>
      <w:rFonts w:eastAsia="Times New Roman"/>
      <w:color w:val="365F91"/>
      <w:lang w:val="es-ES" w:eastAsia="es-E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2">
    <w:name w:val="Cuadrícula media 3 - Énfasis 1112"/>
    <w:basedOn w:val="Tablanormal"/>
    <w:next w:val="Cuadrculamedia3-nfasis1"/>
    <w:uiPriority w:val="69"/>
    <w:rsid w:val="00055DDF"/>
    <w:pPr>
      <w:widowControl/>
      <w:autoSpaceDE/>
      <w:autoSpaceDN/>
    </w:pPr>
    <w:rPr>
      <w:rFonts w:eastAsia="Times New Roman"/>
      <w:lang w:val="es-ES"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2">
    <w:name w:val="Sombreado claro - Énfasis 312"/>
    <w:basedOn w:val="Tablanormal"/>
    <w:next w:val="Sombreadoclaro-nfasis3"/>
    <w:uiPriority w:val="60"/>
    <w:rsid w:val="00055DDF"/>
    <w:pPr>
      <w:widowControl/>
      <w:autoSpaceDE/>
      <w:autoSpaceDN/>
    </w:pPr>
    <w:rPr>
      <w:rFonts w:eastAsia="Times New Roman"/>
      <w:color w:val="76923C"/>
      <w:lang w:val="es-ES" w:eastAsia="es-E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2">
    <w:name w:val="Cuadrícula vistosa - Énfasis 112"/>
    <w:basedOn w:val="Tablanormal"/>
    <w:next w:val="Cuadrculavistosa-nfasis1"/>
    <w:uiPriority w:val="73"/>
    <w:rsid w:val="00055DDF"/>
    <w:pPr>
      <w:widowControl/>
      <w:autoSpaceDE/>
      <w:autoSpaceDN/>
    </w:pPr>
    <w:rPr>
      <w:color w:val="000000"/>
      <w:lang w:val="es-CL"/>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3">
    <w:name w:val="Sombreado medio 1 - Énfasis 113"/>
    <w:basedOn w:val="Tablanormal"/>
    <w:next w:val="Sombreadomedio1-nfasis1"/>
    <w:uiPriority w:val="63"/>
    <w:rsid w:val="00055DDF"/>
    <w:pPr>
      <w:widowControl/>
      <w:autoSpaceDE/>
      <w:autoSpaceDN/>
    </w:pPr>
    <w:rPr>
      <w:rFonts w:eastAsia="Times New Roman"/>
      <w:lang w:val="es-ES" w:eastAsia="es-E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162">
    <w:name w:val="Tabla con cuadrícula162"/>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nfasis122">
    <w:name w:val="Cuadrícula media 3 - Énfasis 122"/>
    <w:basedOn w:val="Tablanormal"/>
    <w:next w:val="Cuadrculamedia3-nfasis1"/>
    <w:uiPriority w:val="69"/>
    <w:rsid w:val="00055DDF"/>
    <w:pPr>
      <w:widowControl/>
      <w:autoSpaceDE/>
      <w:autoSpaceDN/>
    </w:pPr>
    <w:rPr>
      <w:lang w:val="es-C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Sombreadoclaro-nfasis33">
    <w:name w:val="Sombreado claro - Énfasis 33"/>
    <w:basedOn w:val="Tablanormal"/>
    <w:next w:val="Sombreadoclaro-nfasis3"/>
    <w:uiPriority w:val="60"/>
    <w:rsid w:val="00055DDF"/>
    <w:pPr>
      <w:widowControl/>
      <w:autoSpaceDE/>
      <w:autoSpaceDN/>
    </w:pPr>
    <w:rPr>
      <w:color w:val="76923C" w:themeColor="accent3" w:themeShade="BF"/>
      <w:lang w:val="es-CL"/>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Cuadrculavistosa-nfasis13">
    <w:name w:val="Cuadrícula vistosa - Énfasis 13"/>
    <w:basedOn w:val="Tablanormal"/>
    <w:next w:val="Cuadrculavistosa-nfasis1"/>
    <w:uiPriority w:val="73"/>
    <w:rsid w:val="00055DDF"/>
    <w:pPr>
      <w:widowControl/>
      <w:autoSpaceDE/>
      <w:autoSpaceDN/>
    </w:pPr>
    <w:rPr>
      <w:color w:val="000000" w:themeColor="text1"/>
      <w:lang w:val="es-CL"/>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Sombreadomedio1-nfasis13">
    <w:name w:val="Sombreado medio 1 - Énfasis 13"/>
    <w:basedOn w:val="Tablanormal"/>
    <w:next w:val="Sombreadomedio1-nfasis1"/>
    <w:uiPriority w:val="63"/>
    <w:rsid w:val="00055DDF"/>
    <w:pPr>
      <w:widowControl/>
      <w:autoSpaceDE/>
      <w:autoSpaceDN/>
    </w:pPr>
    <w:rPr>
      <w:lang w:val="es-C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212">
    <w:name w:val="Tabla con cuadrícula1212"/>
    <w:basedOn w:val="Tablanormal"/>
    <w:next w:val="Tablaconcuadrcula"/>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11">
    <w:name w:val="Tabla con cuadrícula1311"/>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2">
    <w:name w:val="Tabla con cuadrícula192"/>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2">
    <w:name w:val="Tabla con cuadrícula222"/>
    <w:uiPriority w:val="59"/>
    <w:rsid w:val="00055DDF"/>
    <w:pPr>
      <w:widowControl/>
      <w:autoSpaceDE/>
      <w:autoSpaceDN/>
    </w:pPr>
    <w:rPr>
      <w:rFonts w:ascii="Calibri" w:eastAsia="Times New Roman" w:hAnsi="Calibri" w:cs="Calibri"/>
      <w:sz w:val="20"/>
      <w:szCs w:val="20"/>
      <w:lang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21">
    <w:name w:val="Cuadrícula media 3 - Énfasis 1121"/>
    <w:uiPriority w:val="69"/>
    <w:rsid w:val="00055DDF"/>
    <w:pPr>
      <w:widowControl/>
      <w:autoSpaceDE/>
      <w:autoSpaceDN/>
    </w:pPr>
    <w:rPr>
      <w:rFonts w:ascii="Calibri" w:eastAsia="Times New Roman" w:hAnsi="Calibri" w:cs="Calibri"/>
      <w:sz w:val="20"/>
      <w:szCs w:val="20"/>
      <w:lang w:val="es-ES"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3-nfasis131">
    <w:name w:val="Cuadrícula media 3 - Énfasis 131"/>
    <w:basedOn w:val="Tablanormal"/>
    <w:next w:val="Cuadrculamedia3-nfasis1"/>
    <w:uiPriority w:val="69"/>
    <w:rsid w:val="00055DDF"/>
    <w:pPr>
      <w:widowControl/>
      <w:autoSpaceDE/>
      <w:autoSpaceDN/>
    </w:pPr>
    <w:rPr>
      <w:rFonts w:ascii="Calibri" w:eastAsia="Calibri" w:hAnsi="Calibri" w:cs="Calibri"/>
      <w:sz w:val="20"/>
      <w:szCs w:val="20"/>
      <w:lang w:eastAsia="es-C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stavistosa-nfasis51">
    <w:name w:val="Lista vistosa - Énfasis 51"/>
    <w:basedOn w:val="Tablanormal"/>
    <w:next w:val="Listavistosa-nfasis5"/>
    <w:uiPriority w:val="63"/>
    <w:rsid w:val="00055DDF"/>
    <w:pPr>
      <w:widowControl/>
      <w:autoSpaceDE/>
      <w:autoSpaceDN/>
    </w:pPr>
    <w:rPr>
      <w:rFonts w:ascii="Times New Roman" w:eastAsia="Times New Roman" w:hAnsi="Times New Roman" w:cs="Times New Roman"/>
      <w:sz w:val="20"/>
      <w:szCs w:val="20"/>
      <w:lang w:eastAsia="es-C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21">
    <w:name w:val="Tabla con cuadrícula1121"/>
    <w:uiPriority w:val="59"/>
    <w:rsid w:val="00055DDF"/>
    <w:pPr>
      <w:widowControl/>
      <w:autoSpaceDE/>
      <w:autoSpaceDN/>
    </w:pPr>
    <w:rPr>
      <w:rFonts w:ascii="Calibri" w:eastAsia="Times New Roman" w:hAnsi="Calibri" w:cs="Calibri"/>
      <w:sz w:val="20"/>
      <w:szCs w:val="20"/>
      <w:lang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2">
    <w:name w:val="Tabla con cuadrícula312"/>
    <w:uiPriority w:val="59"/>
    <w:rsid w:val="00055DDF"/>
    <w:pPr>
      <w:widowControl/>
      <w:autoSpaceDE/>
      <w:autoSpaceDN/>
    </w:pPr>
    <w:rPr>
      <w:rFonts w:ascii="Calibri" w:eastAsia="MS Mincho" w:hAnsi="Calibri" w:cs="Calibri"/>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211">
    <w:name w:val="Cuadrícula media 3 - Énfasis 1211"/>
    <w:uiPriority w:val="69"/>
    <w:rsid w:val="00055DDF"/>
    <w:pPr>
      <w:widowControl/>
      <w:autoSpaceDE/>
      <w:autoSpaceDN/>
    </w:pPr>
    <w:rPr>
      <w:rFonts w:ascii="Calibri" w:eastAsia="MS Mincho" w:hAnsi="Calibri" w:cs="Calibri"/>
      <w:sz w:val="20"/>
      <w:szCs w:val="20"/>
      <w:lang w:val="es-ES"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medio1-nfasis1112">
    <w:name w:val="Sombreado medio 1 - Énfasis 1112"/>
    <w:uiPriority w:val="63"/>
    <w:rsid w:val="00055DDF"/>
    <w:pPr>
      <w:widowControl/>
      <w:autoSpaceDE/>
      <w:autoSpaceDN/>
    </w:pPr>
    <w:rPr>
      <w:rFonts w:ascii="Calibri" w:eastAsia="MS Mincho" w:hAnsi="Calibri" w:cs="Calibri"/>
      <w:sz w:val="20"/>
      <w:szCs w:val="20"/>
      <w:lang w:val="es-ES" w:eastAsia="es-E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2112">
    <w:name w:val="Tabla con cuadrícula2112"/>
    <w:uiPriority w:val="59"/>
    <w:rsid w:val="00055DDF"/>
    <w:pPr>
      <w:widowControl/>
      <w:autoSpaceDE/>
      <w:autoSpaceDN/>
    </w:pPr>
    <w:rPr>
      <w:rFonts w:ascii="Calibri" w:eastAsia="Times New Roman" w:hAnsi="Calibri" w:cs="Calibri"/>
      <w:sz w:val="20"/>
      <w:szCs w:val="20"/>
      <w:lang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111">
    <w:name w:val="Cuadrícula media 3 - Énfasis 11111"/>
    <w:uiPriority w:val="69"/>
    <w:rsid w:val="00055DDF"/>
    <w:pPr>
      <w:widowControl/>
      <w:autoSpaceDE/>
      <w:autoSpaceDN/>
    </w:pPr>
    <w:rPr>
      <w:rFonts w:ascii="Calibri" w:eastAsia="Times New Roman" w:hAnsi="Calibri" w:cs="Calibri"/>
      <w:sz w:val="20"/>
      <w:szCs w:val="20"/>
      <w:lang w:val="es-ES"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1511">
    <w:name w:val="Tabla con cuadrícula1511"/>
    <w:uiPriority w:val="59"/>
    <w:rsid w:val="00055DDF"/>
    <w:pPr>
      <w:widowControl/>
      <w:autoSpaceDE/>
      <w:autoSpaceDN/>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1">
    <w:name w:val="Tabla con cuadrícula1611"/>
    <w:uiPriority w:val="59"/>
    <w:rsid w:val="00055DDF"/>
    <w:pPr>
      <w:widowControl/>
      <w:autoSpaceDE/>
      <w:autoSpaceDN/>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vistosa-nfasis121">
    <w:name w:val="Cuadrícula vistosa - Énfasis 121"/>
    <w:basedOn w:val="Tablanormal"/>
    <w:next w:val="Cuadrculavistosa-nfasis1"/>
    <w:uiPriority w:val="73"/>
    <w:rsid w:val="00055DDF"/>
    <w:pPr>
      <w:widowControl/>
      <w:autoSpaceDE/>
      <w:autoSpaceDN/>
    </w:pPr>
    <w:rPr>
      <w:rFonts w:ascii="Calibri" w:eastAsia="Calibri" w:hAnsi="Calibri" w:cs="Calibri"/>
      <w:color w:val="000000"/>
      <w:sz w:val="20"/>
      <w:szCs w:val="2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21">
    <w:name w:val="Sombreado medio 1 - Énfasis 121"/>
    <w:basedOn w:val="Tablanormal"/>
    <w:next w:val="Sombreadomedio1-nfasis1"/>
    <w:uiPriority w:val="63"/>
    <w:rsid w:val="00055DDF"/>
    <w:pPr>
      <w:widowControl/>
      <w:autoSpaceDE/>
      <w:autoSpaceDN/>
    </w:pPr>
    <w:rPr>
      <w:rFonts w:ascii="Calibri" w:eastAsia="Calibri" w:hAnsi="Calibri" w:cs="Calibri"/>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412">
    <w:name w:val="Tabla con cuadrícula412"/>
    <w:basedOn w:val="Tablanormal"/>
    <w:next w:val="Tablaconcuadrcula"/>
    <w:uiPriority w:val="59"/>
    <w:rsid w:val="00055DDF"/>
    <w:pPr>
      <w:widowControl/>
      <w:autoSpaceDE/>
      <w:autoSpaceDN/>
    </w:pPr>
    <w:rPr>
      <w:rFonts w:ascii="Calibri" w:eastAsia="Times New Roman"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1">
    <w:name w:val="Tabla con cuadrícula1221"/>
    <w:basedOn w:val="Tablanormal"/>
    <w:next w:val="Tablaconcuadrcula"/>
    <w:rsid w:val="00055DDF"/>
    <w:pPr>
      <w:widowControl/>
      <w:autoSpaceDE/>
      <w:autoSpaceDN/>
    </w:pPr>
    <w:rPr>
      <w:rFonts w:ascii="Calibri" w:eastAsia="Calibri" w:hAnsi="Calibri" w:cs="Times New Roman"/>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1">
    <w:name w:val="Tabla con cuadrícula2211"/>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11">
    <w:name w:val="Tabla con cuadrícula21111"/>
    <w:basedOn w:val="Tablanormal"/>
    <w:next w:val="Tablaconcuadrcula"/>
    <w:uiPriority w:val="59"/>
    <w:rsid w:val="00055DDF"/>
    <w:pPr>
      <w:widowControl/>
      <w:autoSpaceDE/>
      <w:autoSpaceDN/>
    </w:pPr>
    <w:rPr>
      <w:rFonts w:eastAsia="Times New Roman"/>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1">
    <w:name w:val="Tabla con cuadrícula1321"/>
    <w:basedOn w:val="Tablanormal"/>
    <w:next w:val="Tablaconcuadrcula"/>
    <w:uiPriority w:val="59"/>
    <w:rsid w:val="00055DDF"/>
    <w:pPr>
      <w:widowControl/>
      <w:autoSpaceDE/>
      <w:autoSpaceDN/>
    </w:pPr>
    <w:rPr>
      <w:rFonts w:ascii="Calibri" w:eastAsia="Calibri" w:hAnsi="Calibri" w:cs="Times New Roman"/>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39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81">
    <w:name w:val="38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71">
    <w:name w:val="37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61">
    <w:name w:val="36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51">
    <w:name w:val="35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41">
    <w:name w:val="34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31">
    <w:name w:val="33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21">
    <w:name w:val="32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11">
    <w:name w:val="31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01">
    <w:name w:val="30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91">
    <w:name w:val="29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81">
    <w:name w:val="28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71">
    <w:name w:val="27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61">
    <w:name w:val="26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41">
    <w:name w:val="24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21">
    <w:name w:val="22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11">
    <w:name w:val="21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01">
    <w:name w:val="20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91">
    <w:name w:val="19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81">
    <w:name w:val="18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71">
    <w:name w:val="17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61">
    <w:name w:val="16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51">
    <w:name w:val="15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41">
    <w:name w:val="14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21">
    <w:name w:val="12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11">
    <w:name w:val="11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01">
    <w:name w:val="10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91">
    <w:name w:val="9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81">
    <w:name w:val="8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71">
    <w:name w:val="7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61">
    <w:name w:val="6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2">
    <w:name w:val="52"/>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100">
    <w:name w:val="41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10">
    <w:name w:val="31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10">
    <w:name w:val="21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10">
    <w:name w:val="11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51">
    <w:name w:val="251"/>
    <w:basedOn w:val="NormalTable0"/>
    <w:rsid w:val="00055DDF"/>
    <w:pPr>
      <w:spacing w:after="200" w:line="276" w:lineRule="auto"/>
    </w:pPr>
    <w:tblPr>
      <w:tblStyleRowBandSize w:val="1"/>
      <w:tblStyleColBandSize w:val="1"/>
      <w:tblCellMar>
        <w:left w:w="70" w:type="dxa"/>
        <w:right w:w="70" w:type="dxa"/>
      </w:tblCellMar>
    </w:tblPr>
  </w:style>
  <w:style w:type="table" w:customStyle="1" w:styleId="231">
    <w:name w:val="231"/>
    <w:basedOn w:val="NormalTable0"/>
    <w:rsid w:val="00055DDF"/>
    <w:pPr>
      <w:spacing w:after="200" w:line="276" w:lineRule="auto"/>
    </w:pPr>
    <w:tblPr>
      <w:tblStyleRowBandSize w:val="1"/>
      <w:tblStyleColBandSize w:val="1"/>
      <w:tblCellMar>
        <w:left w:w="70" w:type="dxa"/>
        <w:right w:w="70" w:type="dxa"/>
      </w:tblCellMar>
    </w:tblPr>
  </w:style>
  <w:style w:type="table" w:customStyle="1" w:styleId="131">
    <w:name w:val="131"/>
    <w:basedOn w:val="NormalTable0"/>
    <w:rsid w:val="00055DDF"/>
    <w:rPr>
      <w:rFonts w:ascii="Times New Roman" w:eastAsia="Times New Roman" w:hAnsi="Times New Roman" w:cs="Times New Roman"/>
      <w:b/>
      <w:color w:val="76923C"/>
      <w:sz w:val="20"/>
      <w:szCs w:val="20"/>
    </w:rPr>
    <w:tblPr>
      <w:tblStyleRowBandSize w:val="1"/>
      <w:tblStyleColBandSize w:val="1"/>
      <w:tblCellMar>
        <w:left w:w="115" w:type="dxa"/>
        <w:right w:w="115" w:type="dxa"/>
      </w:tblCellMar>
    </w:tblPr>
    <w:tcPr>
      <w:shd w:val="clear" w:color="auto" w:fill="auto"/>
    </w:tcPr>
  </w:style>
  <w:style w:type="table" w:customStyle="1" w:styleId="Tabladelista3-nfasis12">
    <w:name w:val="Tabla de lista 3 - Énfasis 12"/>
    <w:basedOn w:val="Tablanormal"/>
    <w:next w:val="Tabladelista3-nfasis1"/>
    <w:uiPriority w:val="48"/>
    <w:rsid w:val="00055DDF"/>
    <w:pPr>
      <w:widowControl/>
      <w:autoSpaceDE/>
      <w:autoSpaceDN/>
    </w:pPr>
    <w:rPr>
      <w:rFonts w:ascii="Calibri" w:eastAsia="Calibri" w:hAnsi="Calibri" w:cs="Times New Roman"/>
      <w:lang w:val="es-CL"/>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Cuadrculamedia1-nfasis13">
    <w:name w:val="Cuadrícula media 1 - Énfasis 13"/>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aelegante3">
    <w:name w:val="Tabla elegante3"/>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3">
    <w:name w:val="Tabla web 13"/>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30">
    <w:name w:val="Tabla con cuadrícula 73"/>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513">
    <w:name w:val="Tabla con cuadrícula51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2">
    <w:name w:val="Tabla con cuadrícula71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2">
    <w:name w:val="Lista clara - Énfasis 1112"/>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2">
    <w:name w:val="Cuadrícula media 1 - Énfasis 112"/>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aelegante12">
    <w:name w:val="Tabla elegante12"/>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2">
    <w:name w:val="Tabla web 112"/>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120">
    <w:name w:val="Tabla con cuadrícula 712"/>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2">
    <w:name w:val="Tabla con cuadrícula42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2">
    <w:name w:val="Tabla con cuadrícula52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2">
    <w:name w:val="Tabla con cuadrícula61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2">
    <w:name w:val="Tabla con cuadrícula72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2">
    <w:name w:val="Tabla con cuadrícula511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2">
    <w:name w:val="Cuadrícula clara - Énfasis 112"/>
    <w:basedOn w:val="Tablanormal"/>
    <w:uiPriority w:val="62"/>
    <w:rsid w:val="00055DDF"/>
    <w:pPr>
      <w:widowControl/>
      <w:autoSpaceDE/>
      <w:autoSpaceDN/>
    </w:pPr>
    <w:rPr>
      <w:rFonts w:eastAsiaTheme="minorEastAsia"/>
      <w:lang w:val="es-CL" w:eastAsia="es-C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staclara-nfasis32">
    <w:name w:val="Lista clara - Énfasis 32"/>
    <w:basedOn w:val="Tablanormal"/>
    <w:next w:val="Listaclara-nfasis3"/>
    <w:uiPriority w:val="61"/>
    <w:rsid w:val="00055DDF"/>
    <w:pPr>
      <w:widowControl/>
      <w:autoSpaceDE/>
      <w:autoSpaceDN/>
    </w:pPr>
    <w:rPr>
      <w:rFonts w:eastAsiaTheme="minorEastAsia"/>
      <w:lang w:val="es-CL" w:eastAsia="es-C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Tablaconcuadrcula201">
    <w:name w:val="Tabla con cuadrícula20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1">
    <w:name w:val="Tabla con cuadrícula1101"/>
    <w:basedOn w:val="Tablanormal"/>
    <w:next w:val="Tablaconcuadrcula"/>
    <w:uiPriority w:val="59"/>
    <w:rsid w:val="00055DDF"/>
    <w:pPr>
      <w:widowControl/>
      <w:autoSpaceDE/>
      <w:autoSpaceDN/>
    </w:pPr>
    <w:rPr>
      <w:rFonts w:eastAsiaTheme="minorEastAsia"/>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next w:val="Tablaconcuadrcula"/>
    <w:uiPriority w:val="59"/>
    <w:rsid w:val="00055DDF"/>
    <w:pPr>
      <w:widowControl/>
      <w:autoSpaceDE/>
      <w:autoSpaceDN/>
    </w:pPr>
    <w:rPr>
      <w:rFonts w:ascii="Calibri" w:eastAsia="Calibri" w:hAnsi="Calibri"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21">
    <w:name w:val="Lista clara - Énfasis 1121"/>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21">
    <w:name w:val="Cuadrícula media 1 - Énfasis 121"/>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21">
    <w:name w:val="Sombreado medio 1 - Énfasis 1121"/>
    <w:basedOn w:val="Tablanormal"/>
    <w:uiPriority w:val="63"/>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elegante21">
    <w:name w:val="Tabla elegante21"/>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21">
    <w:name w:val="Tabla web 121"/>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210">
    <w:name w:val="Tabla con cuadrícula 721"/>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2121">
    <w:name w:val="Tabla con cuadrícula2121"/>
    <w:basedOn w:val="Tablanormal"/>
    <w:next w:val="Tablaconcuadrcula"/>
    <w:uiPriority w:val="59"/>
    <w:rsid w:val="00055DDF"/>
    <w:pPr>
      <w:widowControl/>
      <w:autoSpaceDE/>
      <w:autoSpaceDN/>
    </w:pPr>
    <w:rPr>
      <w:rFonts w:eastAsiaTheme="minorEastAsia"/>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1">
    <w:name w:val="Tabla con cuadrícula43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1">
    <w:name w:val="Tabla con cuadrícula53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1">
    <w:name w:val="Tabla con cuadrícula62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1">
    <w:name w:val="Tabla con cuadrícula73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21">
    <w:name w:val="Tabla con cuadrícula512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1">
    <w:name w:val="Tabla con cuadrícula41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1">
    <w:name w:val="Tabla con cuadrícula71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1">
    <w:name w:val="Tabla con cuadrícula8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11">
    <w:name w:val="Tabla con cuadrícula3111"/>
    <w:basedOn w:val="Tablanormal"/>
    <w:next w:val="Tablaconcuadrcula"/>
    <w:uiPriority w:val="59"/>
    <w:rsid w:val="00055DDF"/>
    <w:pPr>
      <w:widowControl/>
      <w:autoSpaceDE/>
      <w:autoSpaceDN/>
    </w:pPr>
    <w:rPr>
      <w:rFonts w:ascii="Calibri" w:eastAsia="Calibri" w:hAnsi="Calibri"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11">
    <w:name w:val="Lista clara - Énfasis 11111"/>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11">
    <w:name w:val="Cuadrícula media 1 - Énfasis 1111"/>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111">
    <w:name w:val="Sombreado medio 1 - Énfasis 11111"/>
    <w:basedOn w:val="Tablanormal"/>
    <w:uiPriority w:val="63"/>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11111">
    <w:name w:val="Tabla con cuadrícula11111"/>
    <w:basedOn w:val="Tablanormal"/>
    <w:next w:val="Tablaconcuadrcula"/>
    <w:uiPriority w:val="59"/>
    <w:rsid w:val="00055DDF"/>
    <w:pPr>
      <w:widowControl/>
      <w:autoSpaceDE/>
      <w:autoSpaceDN/>
    </w:pPr>
    <w:rPr>
      <w:rFonts w:ascii="Calibri" w:eastAsia="Calibri" w:hAnsi="Calibri" w:cs="Times New Roman"/>
      <w:lang w:val="es-ES"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elegante111">
    <w:name w:val="Tabla elegante111"/>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11">
    <w:name w:val="Tabla web 1111"/>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12111">
    <w:name w:val="Tabla con cuadrícula12111"/>
    <w:basedOn w:val="Tablanormal"/>
    <w:next w:val="Tablaconcuadrcula"/>
    <w:rsid w:val="00055DDF"/>
    <w:pPr>
      <w:widowControl/>
    </w:pPr>
    <w:rPr>
      <w:rFonts w:ascii="Times New Roman" w:eastAsia="MS Mincho"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10">
    <w:name w:val="Tabla con cuadrícula 7111"/>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11">
    <w:name w:val="Tabla con cuadrícula42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11">
    <w:name w:val="Tabla con cuadrícula52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11">
    <w:name w:val="Tabla con cuadrícula61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11">
    <w:name w:val="Tabla con cuadrícula72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11">
    <w:name w:val="Tabla con cuadrícula511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1">
    <w:name w:val="Tabla con cuadrícula911"/>
    <w:basedOn w:val="Tablanormal"/>
    <w:next w:val="Tablaconcuadrcula"/>
    <w:uiPriority w:val="59"/>
    <w:rsid w:val="00055DDF"/>
    <w:pPr>
      <w:widowControl/>
      <w:autoSpaceDE/>
      <w:autoSpaceDN/>
    </w:pPr>
    <w:rPr>
      <w:rFonts w:eastAsiaTheme="minorEastAsia"/>
      <w:lang w:val="es-ES"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1">
    <w:name w:val="Tabla con cuadrícula1011"/>
    <w:basedOn w:val="Tablanormal"/>
    <w:next w:val="Tablaconcuadrcula"/>
    <w:uiPriority w:val="59"/>
    <w:rsid w:val="00055DDF"/>
    <w:pPr>
      <w:widowControl/>
      <w:autoSpaceDE/>
      <w:autoSpaceDN/>
    </w:pPr>
    <w:rPr>
      <w:rFonts w:eastAsiaTheme="minorEastAsia"/>
      <w:lang w:val="es-ES"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11">
    <w:name w:val="Cuadrícula clara - Énfasis 1111"/>
    <w:basedOn w:val="Tablanormal"/>
    <w:uiPriority w:val="62"/>
    <w:rsid w:val="00055DDF"/>
    <w:pPr>
      <w:widowControl/>
      <w:autoSpaceDE/>
      <w:autoSpaceDN/>
    </w:pPr>
    <w:rPr>
      <w:rFonts w:eastAsiaTheme="minorEastAsia"/>
      <w:lang w:val="es-CL" w:eastAsia="es-C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aconcuadrcula1411">
    <w:name w:val="Tabla con cuadrícula14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1">
    <w:name w:val="Lista clara - Énfasis 311"/>
    <w:basedOn w:val="Tablanormal"/>
    <w:next w:val="Listaclara-nfasis3"/>
    <w:uiPriority w:val="61"/>
    <w:rsid w:val="00055DDF"/>
    <w:pPr>
      <w:widowControl/>
      <w:autoSpaceDE/>
      <w:autoSpaceDN/>
    </w:pPr>
    <w:rPr>
      <w:rFonts w:eastAsiaTheme="minorEastAsia"/>
      <w:lang w:val="es-CL" w:eastAsia="es-C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Tablaconcuadrcula1711">
    <w:name w:val="Tabla con cuadrícula17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1">
    <w:name w:val="Tabla con cuadrícula1811"/>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11">
    <w:name w:val="Tabla con cuadrícula1911"/>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21">
    <w:name w:val="Tabla con cuadrícula1821"/>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11">
    <w:name w:val="Tabla de cuadrícula 411"/>
    <w:basedOn w:val="Tablanormal"/>
    <w:uiPriority w:val="49"/>
    <w:rsid w:val="00055DDF"/>
    <w:pPr>
      <w:widowControl/>
      <w:autoSpaceDE/>
      <w:autoSpaceDN/>
    </w:pPr>
    <w:rPr>
      <w:lang w:val="es-C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aclara-nfasis12">
    <w:name w:val="Lista clara - Énfasis 12"/>
    <w:basedOn w:val="Tablanormal"/>
    <w:next w:val="Listaclara-nfasis1"/>
    <w:uiPriority w:val="61"/>
    <w:rsid w:val="00055DDF"/>
    <w:pPr>
      <w:widowControl/>
      <w:autoSpaceDE/>
      <w:autoSpaceDN/>
    </w:pPr>
    <w:rPr>
      <w:lang w:val="es-C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aconcuadrcula271">
    <w:name w:val="Tabla con cuadrícula271"/>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1">
    <w:name w:val="Tabla con cuadrícula26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1">
    <w:name w:val="Tabla con cuadrícula341"/>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1">
    <w:name w:val="Tabla con cuadrícula301"/>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511">
    <w:name w:val="Tabla con cuadrícula 4 - Énfasis 511"/>
    <w:basedOn w:val="Tablanormal"/>
    <w:next w:val="Tablaconcuadrcula4-nfasis5"/>
    <w:uiPriority w:val="49"/>
    <w:rsid w:val="00055DDF"/>
    <w:pPr>
      <w:widowControl/>
      <w:autoSpaceDE/>
      <w:autoSpaceDN/>
    </w:pPr>
    <w:rPr>
      <w:lang w:val="es-MX"/>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concuadrcula4-nfasis52">
    <w:name w:val="Tabla con cuadrícula 4 - Énfasis 52"/>
    <w:basedOn w:val="Tablanormal"/>
    <w:next w:val="Tablaconcuadrcula4-nfasis5"/>
    <w:uiPriority w:val="49"/>
    <w:rsid w:val="00055DDF"/>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Listaactual1">
    <w:name w:val="Lista actual1"/>
    <w:uiPriority w:val="99"/>
    <w:rsid w:val="00055DDF"/>
    <w:pPr>
      <w:numPr>
        <w:numId w:val="57"/>
      </w:numPr>
    </w:pPr>
  </w:style>
  <w:style w:type="table" w:customStyle="1" w:styleId="Tablaconcuadrcula28">
    <w:name w:val="Tabla con cuadrícula28"/>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unhideWhenUsed/>
    <w:qFormat/>
    <w:rsid w:val="00055DDF"/>
    <w:pPr>
      <w:widowControl/>
      <w:autoSpaceDE/>
      <w:autoSpaceDN/>
      <w:ind w:left="1298" w:right="210" w:firstLine="720"/>
      <w:jc w:val="both"/>
    </w:pPr>
    <w:tblPr>
      <w:tblInd w:w="0" w:type="dxa"/>
      <w:tblCellMar>
        <w:top w:w="0" w:type="dxa"/>
        <w:left w:w="0" w:type="dxa"/>
        <w:bottom w:w="0" w:type="dxa"/>
        <w:right w:w="0" w:type="dxa"/>
      </w:tblCellMar>
    </w:tblPr>
  </w:style>
  <w:style w:type="character" w:styleId="Mencionar">
    <w:name w:val="Mention"/>
    <w:basedOn w:val="Fuentedeprrafopredeter"/>
    <w:uiPriority w:val="99"/>
    <w:unhideWhenUsed/>
    <w:rsid w:val="00055DDF"/>
    <w:rPr>
      <w:color w:val="2B579A"/>
      <w:shd w:val="clear" w:color="auto" w:fill="E1DFDD"/>
    </w:rPr>
  </w:style>
  <w:style w:type="table" w:customStyle="1" w:styleId="Tablaconcuadrcula29">
    <w:name w:val="Tabla con cuadrícula29"/>
    <w:basedOn w:val="Tablanormal"/>
    <w:next w:val="Tablaconcuadrcula"/>
    <w:uiPriority w:val="5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89098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ence.cl" TargetMode="External"/><Relationship Id="rId13" Type="http://schemas.microsoft.com/office/2011/relationships/commentsExtended" Target="commentsExtended.xml"/><Relationship Id="rId18" Type="http://schemas.openxmlformats.org/officeDocument/2006/relationships/hyperlink" Target="http://www.sence.cl"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yperlink" Target="mailto:opacentral@sence.cl" TargetMode="Externa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www.sence.c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3.xm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hyperlink" Target="http://www.registros19862.cl" TargetMode="External"/><Relationship Id="rId10" Type="http://schemas.openxmlformats.org/officeDocument/2006/relationships/footer" Target="footer1.xml"/><Relationship Id="rId19" Type="http://schemas.openxmlformats.org/officeDocument/2006/relationships/hyperlink" Target="http://www.sence.cl" TargetMode="Externa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 Id="rId22" Type="http://schemas.openxmlformats.org/officeDocument/2006/relationships/hyperlink" Target="mailto:recursosdereposicion@sence.cl"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CF340-B9C4-4AAF-9FD5-B251395EB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63</Pages>
  <Words>34770</Words>
  <Characters>191237</Characters>
  <Application>Microsoft Office Word</Application>
  <DocSecurity>0</DocSecurity>
  <Lines>1593</Lines>
  <Paragraphs>451</Paragraphs>
  <ScaleCrop>false</ScaleCrop>
  <Company/>
  <LinksUpToDate>false</LinksUpToDate>
  <CharactersWithSpaces>225556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Giovanna Antognini Barahona</dc:creator>
  <cp:keywords/>
  <dc:description/>
  <cp:lastModifiedBy>Francisca Cecilia Preisler Preisler</cp:lastModifiedBy>
  <cp:revision>8</cp:revision>
  <dcterms:created xsi:type="dcterms:W3CDTF">2026-09-15T16:02:00Z</dcterms:created>
  <dcterms:modified xsi:type="dcterms:W3CDTF">2026-09-15T16:05:00Z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2024-10-22T00:00:00Z</vt:filetime>
  </property>
  <property fmtid="{D5CDD505-2E9C-101B-9397-08002B2CF9AE}" pid="3" name="Creator">
    <vt:lpwstr>Microsoft® Word para Microsoft 365</vt:lpwstr>
  </property>
  <property fmtid="{D5CDD505-2E9C-101B-9397-08002B2CF9AE}" pid="4" name="LastSaved">
    <vt:filetime>2024-11-19T00:00:00Z</vt:filetime>
  </property>
  <property fmtid="{D5CDD505-2E9C-101B-9397-08002B2CF9AE}" pid="5" name="Producer">
    <vt:lpwstr>Microsoft® Word para Microsoft 365</vt:lpwstr>
  </property>
</Properties>
</file>