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7F" w:rsidRPr="00A5707F" w:rsidRDefault="00A5707F" w:rsidP="00A5707F">
      <w:pPr>
        <w:jc w:val="center"/>
      </w:pPr>
      <w:bookmarkStart w:id="0" w:name="_Toc51862353"/>
      <w:r w:rsidRPr="00A5707F">
        <w:t>ANEXO N° 3-B. LISTADO DE REQUERIMIENTO DE ÁREAS OCUPACIONALES PRIORIZADAS</w:t>
      </w:r>
      <w:bookmarkEnd w:id="0"/>
    </w:p>
    <w:p w:rsidR="00A5707F" w:rsidRPr="00A5707F" w:rsidRDefault="00A5707F" w:rsidP="00A5707F">
      <w:r w:rsidRPr="00A5707F">
        <w:t xml:space="preserve"> </w:t>
      </w:r>
    </w:p>
    <w:tbl>
      <w:tblPr>
        <w:tblW w:w="171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3515"/>
        <w:gridCol w:w="2864"/>
        <w:gridCol w:w="2126"/>
        <w:gridCol w:w="1701"/>
        <w:gridCol w:w="1418"/>
        <w:gridCol w:w="1019"/>
      </w:tblGrid>
      <w:tr w:rsidR="00A5707F" w:rsidRPr="00A5707F" w:rsidTr="00083597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Orden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Área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Sub Área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Especialidad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Sector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Subsector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Región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Provincia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5707F">
              <w:rPr>
                <w:rFonts w:asciiTheme="majorHAnsi" w:hAnsiTheme="majorHAnsi"/>
                <w:b/>
                <w:sz w:val="18"/>
                <w:szCs w:val="18"/>
              </w:rPr>
              <w:t>Cupos a Seleccionar por Provincia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 Y PARINACOTA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y administración de empresas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 Y PARINACOTA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Armado y reparación de equipos computacionales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 Y PARINACOTA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ARICA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 xml:space="preserve">Servicios </w:t>
            </w:r>
            <w:proofErr w:type="spellStart"/>
            <w:r w:rsidRPr="00A5707F">
              <w:rPr>
                <w:rFonts w:asciiTheme="majorHAnsi" w:hAnsiTheme="majorHAnsi"/>
                <w:sz w:val="18"/>
                <w:szCs w:val="18"/>
              </w:rPr>
              <w:t>polifuncionales</w:t>
            </w:r>
            <w:proofErr w:type="spellEnd"/>
            <w:r w:rsidRPr="00A5707F">
              <w:rPr>
                <w:rFonts w:asciiTheme="majorHAnsi" w:hAnsiTheme="majorHAnsi"/>
                <w:sz w:val="18"/>
                <w:szCs w:val="18"/>
              </w:rPr>
              <w:t xml:space="preserve"> de comercio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Supermercados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Exploración y explotación de minería metálica (cobre, oro, plata, y otros metales)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del cobre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Soporte informático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administrativos y de apoyo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mantención y reparación de redes telefónicas, internet y televisión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Exploración y explotación de minería metálica (cobre, oro, plata, y otros metales)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metálica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Minería del cobre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TARAPACÁ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IQUIQUE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 LOA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de transporte y distribución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eólica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 LOA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eólica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ANTOFAGASTA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COPIAPO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HUASCO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COPIAPO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ATACAMA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CHAÑARAL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de inventario, almacenamiento y abastecimiento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COQUIMBO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ELQUI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marítimo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Pilotaje y técnicas de navegación marítima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marítimo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Reciclaje y su gestión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Recuperación y recogida de material reciclable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QUILLOTA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ANDES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operación y mantención de equipos y antenas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Publicidad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Análisis de mercado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y administración de empresas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VALPARAÍSO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y gestión de empresas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y gestión de empresas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(presencial, telefónica, electrónica)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 al por mayor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Post venta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CORDILLERA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Supervisión y control en establecimientos comerciales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Conectividad y redes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Hardware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de servidores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MAIPO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METROPOLITANA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MELIPILLA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mantención y reparación de redes telefónicas, internet y televisión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mantención y reparación de redes telefónicas, internet y televisión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Manejo y conservación de recursos naturales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Protección de recursos naturales (agua, suelo, aire)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e impacto ambiental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Instrumento de gestión ambiental (proyectos de inversión y evaluación de impacto ambiental)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Supervisión y administración de obras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mantención y reparación de redes telefónicas, internet y televisión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COLCHAGUA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Obras civiles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Montaje industrial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Mantención y reparación de máquinas y equipos industriales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Manufactura metálica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Metalúrgico metalmecánico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O'HIGGINS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CACHAPOAL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Seguridad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Auditoría de seguridad informática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Seguridad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Auditoría de seguridad informática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CURICO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Reciclaje y su gestión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Recuperación y recogida de material reciclable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LINARES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Reciclaje y su gestión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Recuperación y recogida de material reciclable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CAUQUENES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TALCA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LINARES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Alfabetización digital y ofimática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Agencias de aduanas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Publicidad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Marketing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al por menor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y atención al cliente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BÍO- BÍO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 y atención al cliente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Supervisión y control en establecimientos comerciales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eólica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eólica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 xml:space="preserve">BIO </w:t>
            </w:r>
            <w:proofErr w:type="spellStart"/>
            <w:r w:rsidRPr="00A5707F">
              <w:rPr>
                <w:rFonts w:asciiTheme="majorHAnsi" w:hAnsiTheme="majorHAnsi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Reciclaje y su gestión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Recuperación y recogida de materiales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de reciclaje y eliminación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BÍOBÍO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CONCEPCIÓN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 solar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Energías renovables no convencionales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ITATA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Manejo de redes sociales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 xml:space="preserve">Servicios </w:t>
            </w:r>
            <w:proofErr w:type="spellStart"/>
            <w:r w:rsidRPr="00A5707F">
              <w:rPr>
                <w:rFonts w:asciiTheme="majorHAnsi" w:hAnsiTheme="majorHAnsi"/>
                <w:sz w:val="18"/>
                <w:szCs w:val="18"/>
              </w:rPr>
              <w:t>polifuncionales</w:t>
            </w:r>
            <w:proofErr w:type="spellEnd"/>
            <w:r w:rsidRPr="00A5707F">
              <w:rPr>
                <w:rFonts w:asciiTheme="majorHAnsi" w:hAnsiTheme="majorHAnsi"/>
                <w:sz w:val="18"/>
                <w:szCs w:val="18"/>
              </w:rPr>
              <w:t xml:space="preserve"> de comercio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Instalación, mantención y reparación de redes telefónicas, internet y televisión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Telecomunicaciones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ÑUBLE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DIGUILLÍN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MALLECO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Maquinaria para construcción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y mantención de maquinaria para construcción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Edificación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Diseño, desarrollo y programación (página web, aplicaciones móviles, video juegos, entre otros)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ARAUCANÍA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CAUTÍN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Programas y software computacionales especializados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VALDIVIA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Bases de datos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Administración de base de datos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RÍOS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VALDIVIA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Manejo de redes sociales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Diseño, desarrollo y programación (página web, aplicaciones móviles, video juegos, entre otros)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Computación e informática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Software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Diseño, desarrollo y programación (página web, aplicaciones móviles, video juegos, entre otros)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Información y comunicaciones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Tecnologías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 exterior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profesionales, científicas y técnicas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Gestión y administración de empresas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Atención al cliente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Suministro de gas, electricidad y agua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Electricidad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Servicios asociados a la venta (reponedor, repartidor, carnicero)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Supermercados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OSORNO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Manejo y conservación de recursos naturales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Parques, reservas naturales y demás figuras de protección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Arte, entretenimiento y recreación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Parques, zoológicos y reservas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de vehículos motorizados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Electricidad y electrónica automotriz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Venta, reparación y mantenimiento mecánico automotriz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Mecánica industrial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Mantención y reparación de sistemas de elevación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Construcción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Actividades especializadas de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LLANQUIHUE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</w:t>
            </w:r>
            <w:bookmarkStart w:id="1" w:name="_GoBack"/>
            <w:bookmarkEnd w:id="1"/>
            <w:r w:rsidRPr="00A5707F">
              <w:rPr>
                <w:rFonts w:asciiTheme="majorHAnsi" w:hAnsiTheme="majorHAnsi"/>
                <w:sz w:val="18"/>
                <w:szCs w:val="18"/>
              </w:rPr>
              <w:t xml:space="preserve">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LOS LAGOS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CHILOE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 y logística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Operación de equipos y herramientas para la operación logística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Logística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A5707F" w:rsidRPr="00A5707F" w:rsidTr="0008359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Ventas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 xml:space="preserve">Servicios </w:t>
            </w:r>
            <w:proofErr w:type="spellStart"/>
            <w:r w:rsidRPr="00A5707F">
              <w:rPr>
                <w:rFonts w:asciiTheme="majorHAnsi" w:hAnsiTheme="majorHAnsi"/>
                <w:sz w:val="18"/>
                <w:szCs w:val="18"/>
              </w:rPr>
              <w:t>polifuncionales</w:t>
            </w:r>
            <w:proofErr w:type="spellEnd"/>
            <w:r w:rsidRPr="00A5707F">
              <w:rPr>
                <w:rFonts w:asciiTheme="majorHAnsi" w:hAnsiTheme="majorHAnsi"/>
                <w:sz w:val="18"/>
                <w:szCs w:val="18"/>
              </w:rPr>
              <w:t xml:space="preserve"> de comercio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Comercio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Grandes tiendas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MAGALLANES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7F" w:rsidRPr="00A5707F" w:rsidRDefault="00A5707F" w:rsidP="00A5707F">
            <w:pPr>
              <w:rPr>
                <w:rFonts w:asciiTheme="majorHAnsi" w:hAnsiTheme="majorHAnsi"/>
                <w:sz w:val="18"/>
                <w:szCs w:val="18"/>
              </w:rPr>
            </w:pPr>
            <w:r w:rsidRPr="00A5707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</w:tbl>
    <w:p w:rsidR="00A5707F" w:rsidRPr="00A5707F" w:rsidRDefault="00A5707F" w:rsidP="00A5707F"/>
    <w:p w:rsidR="007F7384" w:rsidRDefault="007F7384"/>
    <w:sectPr w:rsidR="007F7384" w:rsidSect="00A5707F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7F"/>
    <w:rsid w:val="007F7384"/>
    <w:rsid w:val="00A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299678-9F41-47AB-8E06-47BDB74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2231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2020-10-28T15:21:00Z</dcterms:created>
  <dcterms:modified xsi:type="dcterms:W3CDTF">2020-10-28T15:22:00Z</dcterms:modified>
</cp:coreProperties>
</file>