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42F" w:rsidRPr="0050414F" w:rsidRDefault="001B342F" w:rsidP="001B342F">
      <w:pPr>
        <w:pStyle w:val="Ttulo2"/>
        <w:jc w:val="center"/>
        <w:rPr>
          <w:rFonts w:ascii="Times New Roman" w:hAnsi="Times New Roman"/>
          <w:sz w:val="21"/>
          <w:szCs w:val="21"/>
        </w:rPr>
      </w:pPr>
      <w:bookmarkStart w:id="0" w:name="_Toc31193527"/>
      <w:r w:rsidRPr="0050414F">
        <w:rPr>
          <w:rFonts w:ascii="Times New Roman" w:hAnsi="Times New Roman"/>
          <w:sz w:val="21"/>
          <w:szCs w:val="21"/>
        </w:rPr>
        <w:t>ANEXO N° 4</w:t>
      </w:r>
      <w:bookmarkEnd w:id="0"/>
    </w:p>
    <w:p w:rsidR="001B342F" w:rsidRPr="0050414F" w:rsidRDefault="001B342F" w:rsidP="001B342F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50414F">
        <w:rPr>
          <w:rFonts w:ascii="Times New Roman" w:eastAsia="Times New Roman" w:hAnsi="Times New Roman" w:cs="Times New Roman"/>
          <w:b/>
          <w:sz w:val="21"/>
          <w:szCs w:val="21"/>
        </w:rPr>
        <w:t>FORMULARIO INGRESO DE GARANTIAS</w:t>
      </w:r>
    </w:p>
    <w:p w:rsidR="001B342F" w:rsidRPr="0050414F" w:rsidRDefault="001B342F" w:rsidP="001B342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s-ES" w:eastAsia="es-ES" w:bidi="he-IL"/>
        </w:rPr>
      </w:pPr>
    </w:p>
    <w:p w:rsidR="001B342F" w:rsidRPr="0050414F" w:rsidRDefault="001B342F" w:rsidP="001B34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0414F">
        <w:rPr>
          <w:rFonts w:ascii="Times New Roman" w:eastAsia="Times New Roman" w:hAnsi="Times New Roman" w:cs="Times New Roman"/>
          <w:sz w:val="21"/>
          <w:szCs w:val="21"/>
        </w:rPr>
        <w:t>ANTECEDENTES:</w:t>
      </w:r>
    </w:p>
    <w:tbl>
      <w:tblPr>
        <w:tblW w:w="5000" w:type="pct"/>
        <w:tblCellSpacing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14"/>
        <w:gridCol w:w="4418"/>
      </w:tblGrid>
      <w:tr w:rsidR="001B342F" w:rsidRPr="0050414F" w:rsidTr="00FF020C">
        <w:trPr>
          <w:trHeight w:val="20"/>
          <w:tblCellSpacing w:w="20" w:type="dxa"/>
        </w:trPr>
        <w:tc>
          <w:tcPr>
            <w:tcW w:w="2466" w:type="pct"/>
            <w:shd w:val="clear" w:color="auto" w:fill="auto"/>
            <w:vAlign w:val="center"/>
          </w:tcPr>
          <w:p w:rsidR="001B342F" w:rsidRPr="0050414F" w:rsidRDefault="001B342F" w:rsidP="00FF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Ejecutor/Proveedor:</w:t>
            </w:r>
          </w:p>
        </w:tc>
        <w:tc>
          <w:tcPr>
            <w:tcW w:w="2468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B342F" w:rsidRPr="0050414F" w:rsidRDefault="001B342F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B342F" w:rsidRPr="0050414F" w:rsidTr="00FF020C">
        <w:trPr>
          <w:trHeight w:val="20"/>
          <w:tblCellSpacing w:w="20" w:type="dxa"/>
        </w:trPr>
        <w:tc>
          <w:tcPr>
            <w:tcW w:w="2466" w:type="pct"/>
            <w:shd w:val="clear" w:color="auto" w:fill="auto"/>
            <w:vAlign w:val="center"/>
          </w:tcPr>
          <w:p w:rsidR="001B342F" w:rsidRPr="0050414F" w:rsidRDefault="001B342F" w:rsidP="00FF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RUT Ejecutor/Proveedor:</w:t>
            </w:r>
          </w:p>
        </w:tc>
        <w:tc>
          <w:tcPr>
            <w:tcW w:w="2468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B342F" w:rsidRPr="0050414F" w:rsidTr="00FF020C">
        <w:trPr>
          <w:trHeight w:val="20"/>
          <w:tblCellSpacing w:w="20" w:type="dxa"/>
        </w:trPr>
        <w:tc>
          <w:tcPr>
            <w:tcW w:w="2466" w:type="pct"/>
            <w:shd w:val="clear" w:color="auto" w:fill="auto"/>
            <w:vAlign w:val="center"/>
          </w:tcPr>
          <w:p w:rsidR="001B342F" w:rsidRPr="0050414F" w:rsidRDefault="001B342F" w:rsidP="00FF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Tipo de Garantía: </w:t>
            </w:r>
          </w:p>
          <w:p w:rsidR="001B342F" w:rsidRPr="0050414F" w:rsidRDefault="001B342F" w:rsidP="00FF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(Boleta/Póliza/Cheque/Vale Vista-Depósito a la Vista/Certificado de Fianza Ley 20.179/Endoso)</w:t>
            </w:r>
          </w:p>
        </w:tc>
        <w:tc>
          <w:tcPr>
            <w:tcW w:w="2468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B342F" w:rsidRPr="0050414F" w:rsidTr="00FF020C">
        <w:trPr>
          <w:trHeight w:val="20"/>
          <w:tblCellSpacing w:w="20" w:type="dxa"/>
        </w:trPr>
        <w:tc>
          <w:tcPr>
            <w:tcW w:w="2466" w:type="pct"/>
            <w:shd w:val="clear" w:color="auto" w:fill="auto"/>
            <w:vAlign w:val="center"/>
          </w:tcPr>
          <w:p w:rsidR="001B342F" w:rsidRPr="0050414F" w:rsidRDefault="001B342F" w:rsidP="00FF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Garantía N°:</w:t>
            </w:r>
          </w:p>
        </w:tc>
        <w:tc>
          <w:tcPr>
            <w:tcW w:w="2468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B342F" w:rsidRPr="0050414F" w:rsidTr="00FF020C">
        <w:trPr>
          <w:trHeight w:val="20"/>
          <w:tblCellSpacing w:w="20" w:type="dxa"/>
        </w:trPr>
        <w:tc>
          <w:tcPr>
            <w:tcW w:w="2466" w:type="pct"/>
            <w:shd w:val="clear" w:color="auto" w:fill="auto"/>
            <w:vAlign w:val="center"/>
          </w:tcPr>
          <w:p w:rsidR="001B342F" w:rsidRPr="0050414F" w:rsidRDefault="001B342F" w:rsidP="00FF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Banco Emisor:</w:t>
            </w:r>
          </w:p>
        </w:tc>
        <w:tc>
          <w:tcPr>
            <w:tcW w:w="2468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B342F" w:rsidRPr="0050414F" w:rsidTr="00FF020C">
        <w:trPr>
          <w:trHeight w:val="20"/>
          <w:tblCellSpacing w:w="20" w:type="dxa"/>
        </w:trPr>
        <w:tc>
          <w:tcPr>
            <w:tcW w:w="2466" w:type="pct"/>
            <w:shd w:val="clear" w:color="auto" w:fill="auto"/>
            <w:vAlign w:val="center"/>
          </w:tcPr>
          <w:p w:rsidR="001B342F" w:rsidRPr="0050414F" w:rsidRDefault="001B342F" w:rsidP="00FF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Monto:</w:t>
            </w:r>
          </w:p>
        </w:tc>
        <w:tc>
          <w:tcPr>
            <w:tcW w:w="2468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B342F" w:rsidRPr="0050414F" w:rsidTr="00FF020C">
        <w:trPr>
          <w:trHeight w:val="20"/>
          <w:tblCellSpacing w:w="20" w:type="dxa"/>
        </w:trPr>
        <w:tc>
          <w:tcPr>
            <w:tcW w:w="2466" w:type="pct"/>
            <w:shd w:val="clear" w:color="auto" w:fill="auto"/>
            <w:vAlign w:val="center"/>
          </w:tcPr>
          <w:p w:rsidR="001B342F" w:rsidRPr="0050414F" w:rsidRDefault="001B342F" w:rsidP="00FF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Fecha de vencimiento:</w:t>
            </w:r>
          </w:p>
        </w:tc>
        <w:tc>
          <w:tcPr>
            <w:tcW w:w="2468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B342F" w:rsidRPr="0050414F" w:rsidTr="00FF020C">
        <w:trPr>
          <w:trHeight w:val="20"/>
          <w:tblCellSpacing w:w="20" w:type="dxa"/>
        </w:trPr>
        <w:tc>
          <w:tcPr>
            <w:tcW w:w="2466" w:type="pct"/>
            <w:shd w:val="clear" w:color="auto" w:fill="auto"/>
            <w:vAlign w:val="center"/>
          </w:tcPr>
          <w:p w:rsidR="001B342F" w:rsidRPr="0050414F" w:rsidRDefault="001B342F" w:rsidP="00FF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Para garantizar: </w:t>
            </w:r>
          </w:p>
          <w:p w:rsidR="001B342F" w:rsidRPr="0050414F" w:rsidRDefault="001B342F" w:rsidP="00FF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(Seriedad de la Oferta/Fiel Cumplimiento/Estado de Avance/Modifica/Reemplaza)</w:t>
            </w:r>
          </w:p>
        </w:tc>
        <w:tc>
          <w:tcPr>
            <w:tcW w:w="2468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B342F" w:rsidRPr="0050414F" w:rsidTr="00FF020C">
        <w:trPr>
          <w:trHeight w:val="20"/>
          <w:tblCellSpacing w:w="20" w:type="dxa"/>
        </w:trPr>
        <w:tc>
          <w:tcPr>
            <w:tcW w:w="2466" w:type="pct"/>
            <w:shd w:val="clear" w:color="auto" w:fill="auto"/>
            <w:vAlign w:val="center"/>
          </w:tcPr>
          <w:p w:rsidR="001B342F" w:rsidRPr="0050414F" w:rsidRDefault="001B342F" w:rsidP="00FF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ID Licitación:</w:t>
            </w:r>
          </w:p>
        </w:tc>
        <w:tc>
          <w:tcPr>
            <w:tcW w:w="2468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B342F" w:rsidRPr="0050414F" w:rsidTr="00FF020C">
        <w:trPr>
          <w:trHeight w:val="20"/>
          <w:tblCellSpacing w:w="20" w:type="dxa"/>
        </w:trPr>
        <w:tc>
          <w:tcPr>
            <w:tcW w:w="2466" w:type="pct"/>
            <w:shd w:val="clear" w:color="auto" w:fill="auto"/>
            <w:vAlign w:val="center"/>
          </w:tcPr>
          <w:p w:rsidR="001B342F" w:rsidRPr="0050414F" w:rsidRDefault="001B342F" w:rsidP="00FF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Depto. o Unidad de Sence que licita:</w:t>
            </w:r>
          </w:p>
        </w:tc>
        <w:tc>
          <w:tcPr>
            <w:tcW w:w="2468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1B342F" w:rsidRPr="0050414F" w:rsidRDefault="001B342F" w:rsidP="001B34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1B342F" w:rsidRPr="0050414F" w:rsidRDefault="001B342F" w:rsidP="001B34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0414F">
        <w:rPr>
          <w:rFonts w:ascii="Times New Roman" w:eastAsia="Times New Roman" w:hAnsi="Times New Roman" w:cs="Times New Roman"/>
          <w:sz w:val="21"/>
          <w:szCs w:val="21"/>
        </w:rPr>
        <w:t>EN EL CASO DE PRESENTAR GARANTÍA PARA UN PROGRAMA DE CAPACITACIÓN: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6899"/>
      </w:tblGrid>
      <w:tr w:rsidR="001B342F" w:rsidRPr="0050414F" w:rsidTr="00FF020C">
        <w:trPr>
          <w:trHeight w:hRule="exact" w:val="385"/>
          <w:tblCellSpacing w:w="20" w:type="dxa"/>
        </w:trPr>
        <w:tc>
          <w:tcPr>
            <w:tcW w:w="1059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Glosa:</w:t>
            </w:r>
          </w:p>
        </w:tc>
        <w:tc>
          <w:tcPr>
            <w:tcW w:w="3875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B342F" w:rsidRPr="0050414F" w:rsidRDefault="001B342F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B342F" w:rsidRPr="0050414F" w:rsidRDefault="001B342F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B342F" w:rsidRPr="0050414F" w:rsidTr="00FF020C">
        <w:trPr>
          <w:trHeight w:hRule="exact" w:val="361"/>
          <w:tblCellSpacing w:w="20" w:type="dxa"/>
        </w:trPr>
        <w:tc>
          <w:tcPr>
            <w:tcW w:w="1059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Programa:</w:t>
            </w:r>
          </w:p>
        </w:tc>
        <w:tc>
          <w:tcPr>
            <w:tcW w:w="3875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B342F" w:rsidRPr="0050414F" w:rsidTr="00FF020C">
        <w:trPr>
          <w:trHeight w:hRule="exact" w:val="395"/>
          <w:tblCellSpacing w:w="20" w:type="dxa"/>
        </w:trPr>
        <w:tc>
          <w:tcPr>
            <w:tcW w:w="1059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Código de curso:</w:t>
            </w:r>
          </w:p>
        </w:tc>
        <w:tc>
          <w:tcPr>
            <w:tcW w:w="3875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B342F" w:rsidRPr="0050414F" w:rsidTr="00FF020C">
        <w:trPr>
          <w:trHeight w:hRule="exact" w:val="259"/>
          <w:tblCellSpacing w:w="20" w:type="dxa"/>
        </w:trPr>
        <w:tc>
          <w:tcPr>
            <w:tcW w:w="1059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Año:</w:t>
            </w:r>
          </w:p>
        </w:tc>
        <w:tc>
          <w:tcPr>
            <w:tcW w:w="3875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B342F" w:rsidRPr="0050414F" w:rsidTr="00FF020C">
        <w:trPr>
          <w:trHeight w:hRule="exact" w:val="391"/>
          <w:tblCellSpacing w:w="20" w:type="dxa"/>
        </w:trPr>
        <w:tc>
          <w:tcPr>
            <w:tcW w:w="1059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Línea:</w:t>
            </w:r>
          </w:p>
        </w:tc>
        <w:tc>
          <w:tcPr>
            <w:tcW w:w="3875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B342F" w:rsidRPr="0050414F" w:rsidTr="00FF020C">
        <w:trPr>
          <w:trHeight w:hRule="exact" w:val="397"/>
          <w:tblCellSpacing w:w="20" w:type="dxa"/>
        </w:trPr>
        <w:tc>
          <w:tcPr>
            <w:tcW w:w="1059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Llamado:</w:t>
            </w:r>
          </w:p>
        </w:tc>
        <w:tc>
          <w:tcPr>
            <w:tcW w:w="3875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B342F" w:rsidRPr="0050414F" w:rsidTr="00FF020C">
        <w:trPr>
          <w:trHeight w:hRule="exact" w:val="389"/>
          <w:tblCellSpacing w:w="20" w:type="dxa"/>
        </w:trPr>
        <w:tc>
          <w:tcPr>
            <w:tcW w:w="1059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Código Compra:</w:t>
            </w:r>
          </w:p>
        </w:tc>
        <w:tc>
          <w:tcPr>
            <w:tcW w:w="3875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B342F" w:rsidRPr="0050414F" w:rsidTr="00FF020C">
        <w:trPr>
          <w:trHeight w:hRule="exact" w:val="395"/>
          <w:tblCellSpacing w:w="20" w:type="dxa"/>
        </w:trPr>
        <w:tc>
          <w:tcPr>
            <w:tcW w:w="1059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414F">
              <w:rPr>
                <w:rFonts w:ascii="Times New Roman" w:eastAsia="Times New Roman" w:hAnsi="Times New Roman" w:cs="Times New Roman"/>
                <w:sz w:val="21"/>
                <w:szCs w:val="21"/>
              </w:rPr>
              <w:t>Código SIC:</w:t>
            </w:r>
          </w:p>
        </w:tc>
        <w:tc>
          <w:tcPr>
            <w:tcW w:w="3875" w:type="pct"/>
            <w:shd w:val="clear" w:color="auto" w:fill="auto"/>
          </w:tcPr>
          <w:p w:rsidR="001B342F" w:rsidRPr="0050414F" w:rsidRDefault="001B342F" w:rsidP="00FF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1B342F" w:rsidRPr="0050414F" w:rsidRDefault="001B342F" w:rsidP="001B342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D0263" w:rsidRDefault="002D0263">
      <w:bookmarkStart w:id="1" w:name="_GoBack"/>
      <w:bookmarkEnd w:id="1"/>
    </w:p>
    <w:sectPr w:rsidR="002D0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5076"/>
    <w:multiLevelType w:val="hybridMultilevel"/>
    <w:tmpl w:val="C7A002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2F"/>
    <w:rsid w:val="001B342F"/>
    <w:rsid w:val="002D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6C078-7B88-4CAB-A1CE-D8F826F8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2F"/>
    <w:pPr>
      <w:spacing w:after="200" w:line="276" w:lineRule="auto"/>
    </w:pPr>
    <w:rPr>
      <w:rFonts w:ascii="Calibri" w:eastAsia="Calibri" w:hAnsi="Calibri" w:cs="Calibri"/>
      <w:lang w:eastAsia="es-CL"/>
    </w:rPr>
  </w:style>
  <w:style w:type="paragraph" w:styleId="Ttulo2">
    <w:name w:val="heading 2"/>
    <w:basedOn w:val="Normal"/>
    <w:next w:val="Normal"/>
    <w:link w:val="Ttulo2Car"/>
    <w:qFormat/>
    <w:rsid w:val="001B342F"/>
    <w:pPr>
      <w:keepNext/>
      <w:tabs>
        <w:tab w:val="left" w:pos="3969"/>
      </w:tabs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B342F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Burgos Preisler</dc:creator>
  <cp:keywords/>
  <dc:description/>
  <cp:lastModifiedBy>Francisca Burgos Preisler</cp:lastModifiedBy>
  <cp:revision>1</cp:revision>
  <dcterms:created xsi:type="dcterms:W3CDTF">2020-02-06T19:49:00Z</dcterms:created>
  <dcterms:modified xsi:type="dcterms:W3CDTF">2020-02-06T19:49:00Z</dcterms:modified>
</cp:coreProperties>
</file>