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9C5" w:rsidRPr="00DD69C5" w:rsidRDefault="005B0DD5" w:rsidP="00DD69C5">
      <w:pPr>
        <w:pStyle w:val="Ttulo2"/>
        <w:tabs>
          <w:tab w:val="clear" w:pos="3969"/>
        </w:tabs>
        <w:spacing w:before="0"/>
        <w:ind w:left="0" w:firstLine="0"/>
        <w:jc w:val="center"/>
        <w:rPr>
          <w:rFonts w:asciiTheme="minorHAnsi" w:hAnsiTheme="minorHAnsi" w:cstheme="minorHAnsi"/>
          <w:u w:val="none"/>
        </w:rPr>
      </w:pPr>
      <w:r>
        <w:rPr>
          <w:rFonts w:asciiTheme="minorHAnsi" w:hAnsiTheme="minorHAnsi" w:cstheme="minorHAnsi"/>
          <w:u w:val="none"/>
        </w:rPr>
        <w:br/>
      </w:r>
      <w:bookmarkStart w:id="0" w:name="_GoBack"/>
      <w:bookmarkEnd w:id="0"/>
      <w:r w:rsidR="00DD69C5" w:rsidRPr="00DD69C5">
        <w:rPr>
          <w:rFonts w:asciiTheme="minorHAnsi" w:hAnsiTheme="minorHAnsi" w:cstheme="minorHAnsi"/>
          <w:u w:val="none"/>
        </w:rPr>
        <w:t>Formulario - Solicitud de traspaso de cursos y/o módulos de presencial a e-learning</w:t>
      </w:r>
    </w:p>
    <w:p w:rsidR="00DD69C5" w:rsidRPr="00DD69C5" w:rsidRDefault="00DD69C5" w:rsidP="00DD69C5">
      <w:pPr>
        <w:spacing w:after="0" w:line="240" w:lineRule="auto"/>
        <w:jc w:val="center"/>
        <w:rPr>
          <w:rFonts w:cstheme="minorHAnsi"/>
          <w:b/>
        </w:rPr>
      </w:pPr>
    </w:p>
    <w:tbl>
      <w:tblPr>
        <w:tblStyle w:val="Tablaconcuadrcula"/>
        <w:tblW w:w="0" w:type="auto"/>
        <w:tblLook w:val="04A0" w:firstRow="1" w:lastRow="0" w:firstColumn="1" w:lastColumn="0" w:noHBand="0" w:noVBand="1"/>
      </w:tblPr>
      <w:tblGrid>
        <w:gridCol w:w="2254"/>
        <w:gridCol w:w="2159"/>
        <w:gridCol w:w="2256"/>
        <w:gridCol w:w="2159"/>
      </w:tblGrid>
      <w:tr w:rsidR="00DD69C5" w:rsidRPr="00DD69C5" w:rsidTr="00DD69C5">
        <w:trPr>
          <w:trHeight w:val="172"/>
        </w:trPr>
        <w:tc>
          <w:tcPr>
            <w:tcW w:w="8828" w:type="dxa"/>
            <w:gridSpan w:val="4"/>
            <w:shd w:val="clear" w:color="auto" w:fill="auto"/>
          </w:tcPr>
          <w:p w:rsidR="00DD69C5" w:rsidRPr="00DD69C5" w:rsidRDefault="00DD69C5" w:rsidP="00DD69C5">
            <w:pPr>
              <w:pStyle w:val="Prrafodelista"/>
              <w:numPr>
                <w:ilvl w:val="0"/>
                <w:numId w:val="1"/>
              </w:numPr>
              <w:contextualSpacing w:val="0"/>
              <w:jc w:val="both"/>
              <w:rPr>
                <w:rFonts w:asciiTheme="minorHAnsi" w:hAnsiTheme="minorHAnsi" w:cstheme="minorHAnsi"/>
                <w:bCs/>
                <w:sz w:val="22"/>
                <w:szCs w:val="22"/>
              </w:rPr>
            </w:pPr>
            <w:r w:rsidRPr="00DD69C5">
              <w:rPr>
                <w:rFonts w:asciiTheme="minorHAnsi" w:hAnsiTheme="minorHAnsi" w:cstheme="minorHAnsi"/>
                <w:bCs/>
                <w:sz w:val="22"/>
                <w:szCs w:val="22"/>
              </w:rPr>
              <w:t>DATOS DEL PROGRAMA Y CURSO</w:t>
            </w:r>
          </w:p>
        </w:tc>
      </w:tr>
      <w:tr w:rsidR="00DD69C5" w:rsidRPr="00DD69C5" w:rsidTr="00C65BC3">
        <w:trPr>
          <w:trHeight w:val="58"/>
        </w:trPr>
        <w:tc>
          <w:tcPr>
            <w:tcW w:w="2254"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Código del curso</w:t>
            </w:r>
          </w:p>
        </w:tc>
        <w:tc>
          <w:tcPr>
            <w:tcW w:w="2159" w:type="dxa"/>
          </w:tcPr>
          <w:p w:rsidR="00DD69C5" w:rsidRPr="00DD69C5" w:rsidRDefault="00DD69C5" w:rsidP="00C65BC3">
            <w:pPr>
              <w:jc w:val="both"/>
              <w:rPr>
                <w:rFonts w:asciiTheme="minorHAnsi" w:hAnsiTheme="minorHAnsi" w:cstheme="minorHAnsi"/>
              </w:rPr>
            </w:pPr>
          </w:p>
        </w:tc>
        <w:tc>
          <w:tcPr>
            <w:tcW w:w="2256"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 del curso</w:t>
            </w:r>
          </w:p>
        </w:tc>
        <w:tc>
          <w:tcPr>
            <w:tcW w:w="2159" w:type="dxa"/>
          </w:tcPr>
          <w:p w:rsidR="00DD69C5" w:rsidRPr="00DD69C5" w:rsidRDefault="00DD69C5" w:rsidP="00C65BC3">
            <w:pPr>
              <w:jc w:val="both"/>
              <w:rPr>
                <w:rFonts w:asciiTheme="minorHAnsi" w:hAnsiTheme="minorHAnsi" w:cstheme="minorHAnsi"/>
              </w:rPr>
            </w:pPr>
          </w:p>
        </w:tc>
      </w:tr>
      <w:tr w:rsidR="00DD69C5" w:rsidRPr="00DD69C5" w:rsidTr="00C65BC3">
        <w:trPr>
          <w:trHeight w:val="58"/>
        </w:trPr>
        <w:tc>
          <w:tcPr>
            <w:tcW w:w="2254"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Horas Totales del Curso</w:t>
            </w:r>
          </w:p>
        </w:tc>
        <w:tc>
          <w:tcPr>
            <w:tcW w:w="2159" w:type="dxa"/>
          </w:tcPr>
          <w:p w:rsidR="00DD69C5" w:rsidRPr="00DD69C5" w:rsidRDefault="00DD69C5" w:rsidP="00C65BC3">
            <w:pPr>
              <w:jc w:val="both"/>
              <w:rPr>
                <w:rFonts w:asciiTheme="minorHAnsi" w:hAnsiTheme="minorHAnsi" w:cstheme="minorHAnsi"/>
              </w:rPr>
            </w:pPr>
          </w:p>
        </w:tc>
        <w:tc>
          <w:tcPr>
            <w:tcW w:w="2256"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Número de módulos</w:t>
            </w:r>
          </w:p>
        </w:tc>
        <w:tc>
          <w:tcPr>
            <w:tcW w:w="2159" w:type="dxa"/>
          </w:tcPr>
          <w:p w:rsidR="00DD69C5" w:rsidRPr="00DD69C5" w:rsidRDefault="00DD69C5" w:rsidP="00C65BC3">
            <w:pPr>
              <w:jc w:val="both"/>
              <w:rPr>
                <w:rFonts w:asciiTheme="minorHAnsi" w:hAnsiTheme="minorHAnsi" w:cstheme="minorHAnsi"/>
              </w:rPr>
            </w:pPr>
          </w:p>
        </w:tc>
      </w:tr>
      <w:tr w:rsidR="00DD69C5" w:rsidRPr="00DD69C5" w:rsidTr="00C65BC3">
        <w:trPr>
          <w:trHeight w:val="58"/>
        </w:trPr>
        <w:tc>
          <w:tcPr>
            <w:tcW w:w="2254"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 xml:space="preserve">Región </w:t>
            </w:r>
          </w:p>
        </w:tc>
        <w:tc>
          <w:tcPr>
            <w:tcW w:w="2159" w:type="dxa"/>
          </w:tcPr>
          <w:p w:rsidR="00DD69C5" w:rsidRPr="00DD69C5" w:rsidRDefault="00DD69C5" w:rsidP="00C65BC3">
            <w:pPr>
              <w:jc w:val="both"/>
              <w:rPr>
                <w:rFonts w:asciiTheme="minorHAnsi" w:hAnsiTheme="minorHAnsi" w:cstheme="minorHAnsi"/>
              </w:rPr>
            </w:pPr>
          </w:p>
        </w:tc>
        <w:tc>
          <w:tcPr>
            <w:tcW w:w="2256"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Comuna</w:t>
            </w:r>
          </w:p>
        </w:tc>
        <w:tc>
          <w:tcPr>
            <w:tcW w:w="2159" w:type="dxa"/>
          </w:tcPr>
          <w:p w:rsidR="00DD69C5" w:rsidRPr="00DD69C5" w:rsidRDefault="00DD69C5" w:rsidP="00C65BC3">
            <w:pPr>
              <w:jc w:val="both"/>
              <w:rPr>
                <w:rFonts w:asciiTheme="minorHAnsi" w:hAnsiTheme="minorHAnsi" w:cstheme="minorHAnsi"/>
              </w:rPr>
            </w:pPr>
          </w:p>
        </w:tc>
      </w:tr>
      <w:tr w:rsidR="00DD69C5" w:rsidRPr="00DD69C5" w:rsidTr="00C65BC3">
        <w:trPr>
          <w:trHeight w:val="454"/>
        </w:trPr>
        <w:tc>
          <w:tcPr>
            <w:tcW w:w="2254"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 xml:space="preserve"> Rut Organismo Capacitador o Ejecutor</w:t>
            </w:r>
          </w:p>
        </w:tc>
        <w:tc>
          <w:tcPr>
            <w:tcW w:w="2159" w:type="dxa"/>
          </w:tcPr>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tc>
        <w:tc>
          <w:tcPr>
            <w:tcW w:w="2256"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 Organismo Capacitador o Ejecutor</w:t>
            </w:r>
          </w:p>
        </w:tc>
        <w:tc>
          <w:tcPr>
            <w:tcW w:w="2159" w:type="dxa"/>
          </w:tcPr>
          <w:p w:rsidR="00DD69C5" w:rsidRPr="00DD69C5" w:rsidRDefault="00DD69C5" w:rsidP="00C65BC3">
            <w:pPr>
              <w:jc w:val="both"/>
              <w:rPr>
                <w:rFonts w:asciiTheme="minorHAnsi" w:hAnsiTheme="minorHAnsi" w:cstheme="minorHAnsi"/>
              </w:rPr>
            </w:pPr>
          </w:p>
        </w:tc>
      </w:tr>
      <w:tr w:rsidR="00DD69C5" w:rsidRPr="00DD69C5" w:rsidTr="00C65BC3">
        <w:trPr>
          <w:trHeight w:val="454"/>
        </w:trPr>
        <w:tc>
          <w:tcPr>
            <w:tcW w:w="2254"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Dirección Organismo Capacitador o Ejecutor</w:t>
            </w:r>
          </w:p>
        </w:tc>
        <w:tc>
          <w:tcPr>
            <w:tcW w:w="2159" w:type="dxa"/>
          </w:tcPr>
          <w:p w:rsidR="00DD69C5" w:rsidRPr="00DD69C5" w:rsidRDefault="00DD69C5" w:rsidP="00C65BC3">
            <w:pPr>
              <w:jc w:val="both"/>
              <w:rPr>
                <w:rFonts w:asciiTheme="minorHAnsi" w:hAnsiTheme="minorHAnsi" w:cstheme="minorHAnsi"/>
              </w:rPr>
            </w:pPr>
          </w:p>
        </w:tc>
        <w:tc>
          <w:tcPr>
            <w:tcW w:w="2256"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 responsable Organismo Capacitador o Ejecutor</w:t>
            </w:r>
          </w:p>
        </w:tc>
        <w:tc>
          <w:tcPr>
            <w:tcW w:w="2159" w:type="dxa"/>
          </w:tcPr>
          <w:p w:rsidR="00DD69C5" w:rsidRPr="00DD69C5" w:rsidRDefault="00DD69C5" w:rsidP="00C65BC3">
            <w:pPr>
              <w:jc w:val="both"/>
              <w:rPr>
                <w:rFonts w:asciiTheme="minorHAnsi" w:hAnsiTheme="minorHAnsi" w:cstheme="minorHAnsi"/>
              </w:rPr>
            </w:pPr>
          </w:p>
        </w:tc>
      </w:tr>
      <w:tr w:rsidR="00DD69C5" w:rsidRPr="00DD69C5" w:rsidTr="00C65BC3">
        <w:trPr>
          <w:trHeight w:val="454"/>
        </w:trPr>
        <w:tc>
          <w:tcPr>
            <w:tcW w:w="2254" w:type="dxa"/>
          </w:tcPr>
          <w:p w:rsidR="00DD69C5" w:rsidRPr="00DD69C5" w:rsidRDefault="00DD69C5" w:rsidP="00C65BC3">
            <w:pPr>
              <w:jc w:val="both"/>
              <w:rPr>
                <w:rFonts w:asciiTheme="minorHAnsi" w:hAnsiTheme="minorHAnsi" w:cstheme="minorHAnsi"/>
                <w:sz w:val="22"/>
                <w:szCs w:val="22"/>
              </w:rPr>
            </w:pPr>
            <w:r w:rsidRPr="00DD69C5">
              <w:rPr>
                <w:rFonts w:asciiTheme="minorHAnsi" w:hAnsiTheme="minorHAnsi" w:cstheme="minorHAnsi"/>
                <w:sz w:val="22"/>
                <w:szCs w:val="22"/>
              </w:rPr>
              <w:t>Nombre de la OTIC</w:t>
            </w:r>
            <w:r w:rsidRPr="00DD69C5">
              <w:rPr>
                <w:rStyle w:val="Refdenotaalpie"/>
                <w:rFonts w:asciiTheme="minorHAnsi" w:hAnsiTheme="minorHAnsi" w:cstheme="minorHAnsi"/>
                <w:sz w:val="22"/>
                <w:szCs w:val="22"/>
              </w:rPr>
              <w:footnoteReference w:id="1"/>
            </w:r>
          </w:p>
        </w:tc>
        <w:tc>
          <w:tcPr>
            <w:tcW w:w="6574" w:type="dxa"/>
            <w:gridSpan w:val="3"/>
          </w:tcPr>
          <w:p w:rsidR="00DD69C5" w:rsidRPr="00DD69C5" w:rsidRDefault="00DD69C5" w:rsidP="00C65BC3">
            <w:pPr>
              <w:jc w:val="both"/>
              <w:rPr>
                <w:rFonts w:asciiTheme="minorHAnsi" w:hAnsiTheme="minorHAnsi" w:cstheme="minorHAnsi"/>
                <w:sz w:val="22"/>
                <w:szCs w:val="22"/>
              </w:rPr>
            </w:pPr>
          </w:p>
        </w:tc>
      </w:tr>
    </w:tbl>
    <w:p w:rsidR="00DD69C5" w:rsidRPr="00DD69C5" w:rsidRDefault="00DD69C5" w:rsidP="00DD69C5">
      <w:pPr>
        <w:spacing w:after="0" w:line="240" w:lineRule="auto"/>
        <w:jc w:val="both"/>
        <w:rPr>
          <w:rFonts w:cstheme="minorHAnsi"/>
          <w:b/>
        </w:rPr>
      </w:pPr>
    </w:p>
    <w:tbl>
      <w:tblPr>
        <w:tblStyle w:val="Tablaconcuadrcula"/>
        <w:tblW w:w="0" w:type="auto"/>
        <w:tblLook w:val="04A0" w:firstRow="1" w:lastRow="0" w:firstColumn="1" w:lastColumn="0" w:noHBand="0" w:noVBand="1"/>
      </w:tblPr>
      <w:tblGrid>
        <w:gridCol w:w="1980"/>
        <w:gridCol w:w="4536"/>
        <w:gridCol w:w="1701"/>
        <w:gridCol w:w="611"/>
      </w:tblGrid>
      <w:tr w:rsidR="00DD69C5" w:rsidRPr="00DD69C5" w:rsidTr="00DD69C5">
        <w:trPr>
          <w:trHeight w:val="147"/>
        </w:trPr>
        <w:tc>
          <w:tcPr>
            <w:tcW w:w="8828" w:type="dxa"/>
            <w:gridSpan w:val="4"/>
            <w:shd w:val="clear" w:color="auto" w:fill="auto"/>
          </w:tcPr>
          <w:p w:rsidR="00DD69C5" w:rsidRPr="00DD69C5" w:rsidRDefault="00DD69C5" w:rsidP="00DD69C5">
            <w:pPr>
              <w:pStyle w:val="Prrafodelista"/>
              <w:numPr>
                <w:ilvl w:val="0"/>
                <w:numId w:val="1"/>
              </w:numPr>
              <w:contextualSpacing w:val="0"/>
              <w:jc w:val="both"/>
              <w:rPr>
                <w:rFonts w:asciiTheme="minorHAnsi" w:hAnsiTheme="minorHAnsi" w:cstheme="minorHAnsi"/>
                <w:bCs/>
                <w:sz w:val="22"/>
                <w:szCs w:val="22"/>
              </w:rPr>
            </w:pPr>
            <w:r w:rsidRPr="00DD69C5">
              <w:rPr>
                <w:rFonts w:asciiTheme="minorHAnsi" w:hAnsiTheme="minorHAnsi" w:cstheme="minorHAnsi"/>
                <w:bCs/>
                <w:sz w:val="22"/>
                <w:szCs w:val="22"/>
              </w:rPr>
              <w:t>DETALLE DE MÓDULOS DEL CURSO</w:t>
            </w:r>
          </w:p>
        </w:tc>
      </w:tr>
      <w:tr w:rsidR="00DD69C5" w:rsidRPr="00DD69C5" w:rsidTr="00C65BC3">
        <w:trPr>
          <w:trHeight w:val="123"/>
        </w:trPr>
        <w:tc>
          <w:tcPr>
            <w:tcW w:w="1980"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 Módulo 1</w:t>
            </w:r>
          </w:p>
        </w:tc>
        <w:tc>
          <w:tcPr>
            <w:tcW w:w="4536" w:type="dxa"/>
          </w:tcPr>
          <w:p w:rsidR="00DD69C5" w:rsidRPr="00DD69C5" w:rsidRDefault="00DD69C5" w:rsidP="00C65BC3">
            <w:pPr>
              <w:jc w:val="both"/>
              <w:rPr>
                <w:rFonts w:asciiTheme="minorHAnsi" w:hAnsiTheme="minorHAnsi" w:cstheme="minorHAnsi"/>
              </w:rPr>
            </w:pPr>
          </w:p>
        </w:tc>
        <w:tc>
          <w:tcPr>
            <w:tcW w:w="1701"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Horas Módulo 1</w:t>
            </w:r>
          </w:p>
        </w:tc>
        <w:tc>
          <w:tcPr>
            <w:tcW w:w="611" w:type="dxa"/>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1980"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 Módulo 2</w:t>
            </w:r>
          </w:p>
        </w:tc>
        <w:tc>
          <w:tcPr>
            <w:tcW w:w="4536" w:type="dxa"/>
          </w:tcPr>
          <w:p w:rsidR="00DD69C5" w:rsidRPr="00DD69C5" w:rsidRDefault="00DD69C5" w:rsidP="00C65BC3">
            <w:pPr>
              <w:jc w:val="both"/>
              <w:rPr>
                <w:rFonts w:asciiTheme="minorHAnsi" w:hAnsiTheme="minorHAnsi" w:cstheme="minorHAnsi"/>
              </w:rPr>
            </w:pPr>
          </w:p>
        </w:tc>
        <w:tc>
          <w:tcPr>
            <w:tcW w:w="1701"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Horas Módulo 2</w:t>
            </w:r>
          </w:p>
        </w:tc>
        <w:tc>
          <w:tcPr>
            <w:tcW w:w="611" w:type="dxa"/>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1980"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 Módulo 3</w:t>
            </w:r>
          </w:p>
        </w:tc>
        <w:tc>
          <w:tcPr>
            <w:tcW w:w="4536" w:type="dxa"/>
          </w:tcPr>
          <w:p w:rsidR="00DD69C5" w:rsidRPr="00DD69C5" w:rsidRDefault="00DD69C5" w:rsidP="00C65BC3">
            <w:pPr>
              <w:jc w:val="both"/>
              <w:rPr>
                <w:rFonts w:asciiTheme="minorHAnsi" w:hAnsiTheme="minorHAnsi" w:cstheme="minorHAnsi"/>
              </w:rPr>
            </w:pPr>
          </w:p>
        </w:tc>
        <w:tc>
          <w:tcPr>
            <w:tcW w:w="1701"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Horas Módulo 3</w:t>
            </w:r>
          </w:p>
        </w:tc>
        <w:tc>
          <w:tcPr>
            <w:tcW w:w="611" w:type="dxa"/>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1980"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 Módulo 4</w:t>
            </w:r>
          </w:p>
        </w:tc>
        <w:tc>
          <w:tcPr>
            <w:tcW w:w="4536" w:type="dxa"/>
          </w:tcPr>
          <w:p w:rsidR="00DD69C5" w:rsidRPr="00DD69C5" w:rsidRDefault="00DD69C5" w:rsidP="00C65BC3">
            <w:pPr>
              <w:jc w:val="both"/>
              <w:rPr>
                <w:rFonts w:asciiTheme="minorHAnsi" w:hAnsiTheme="minorHAnsi" w:cstheme="minorHAnsi"/>
              </w:rPr>
            </w:pPr>
          </w:p>
        </w:tc>
        <w:tc>
          <w:tcPr>
            <w:tcW w:w="1701"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Horas Módulo 4</w:t>
            </w:r>
          </w:p>
        </w:tc>
        <w:tc>
          <w:tcPr>
            <w:tcW w:w="611" w:type="dxa"/>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1980"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 Módulo 5</w:t>
            </w:r>
          </w:p>
        </w:tc>
        <w:tc>
          <w:tcPr>
            <w:tcW w:w="4536" w:type="dxa"/>
          </w:tcPr>
          <w:p w:rsidR="00DD69C5" w:rsidRPr="00DD69C5" w:rsidRDefault="00DD69C5" w:rsidP="00C65BC3">
            <w:pPr>
              <w:jc w:val="both"/>
              <w:rPr>
                <w:rFonts w:asciiTheme="minorHAnsi" w:hAnsiTheme="minorHAnsi" w:cstheme="minorHAnsi"/>
              </w:rPr>
            </w:pPr>
          </w:p>
        </w:tc>
        <w:tc>
          <w:tcPr>
            <w:tcW w:w="1701"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Horas Módulo 5</w:t>
            </w:r>
          </w:p>
        </w:tc>
        <w:tc>
          <w:tcPr>
            <w:tcW w:w="611" w:type="dxa"/>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1980"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 Módulo 6</w:t>
            </w:r>
          </w:p>
        </w:tc>
        <w:tc>
          <w:tcPr>
            <w:tcW w:w="4536" w:type="dxa"/>
          </w:tcPr>
          <w:p w:rsidR="00DD69C5" w:rsidRPr="00DD69C5" w:rsidRDefault="00DD69C5" w:rsidP="00C65BC3">
            <w:pPr>
              <w:jc w:val="both"/>
              <w:rPr>
                <w:rFonts w:asciiTheme="minorHAnsi" w:hAnsiTheme="minorHAnsi" w:cstheme="minorHAnsi"/>
              </w:rPr>
            </w:pPr>
          </w:p>
        </w:tc>
        <w:tc>
          <w:tcPr>
            <w:tcW w:w="1701"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Horas Módulo 6</w:t>
            </w:r>
          </w:p>
        </w:tc>
        <w:tc>
          <w:tcPr>
            <w:tcW w:w="611" w:type="dxa"/>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1980"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 Módulo 7</w:t>
            </w:r>
          </w:p>
        </w:tc>
        <w:tc>
          <w:tcPr>
            <w:tcW w:w="4536" w:type="dxa"/>
          </w:tcPr>
          <w:p w:rsidR="00DD69C5" w:rsidRPr="00DD69C5" w:rsidRDefault="00DD69C5" w:rsidP="00C65BC3">
            <w:pPr>
              <w:jc w:val="both"/>
              <w:rPr>
                <w:rFonts w:asciiTheme="minorHAnsi" w:hAnsiTheme="minorHAnsi" w:cstheme="minorHAnsi"/>
              </w:rPr>
            </w:pPr>
          </w:p>
        </w:tc>
        <w:tc>
          <w:tcPr>
            <w:tcW w:w="1701"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Horas Módulo 7</w:t>
            </w:r>
          </w:p>
        </w:tc>
        <w:tc>
          <w:tcPr>
            <w:tcW w:w="611" w:type="dxa"/>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1980"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 Módulo 8</w:t>
            </w:r>
          </w:p>
        </w:tc>
        <w:tc>
          <w:tcPr>
            <w:tcW w:w="4536" w:type="dxa"/>
          </w:tcPr>
          <w:p w:rsidR="00DD69C5" w:rsidRPr="00DD69C5" w:rsidRDefault="00DD69C5" w:rsidP="00C65BC3">
            <w:pPr>
              <w:jc w:val="both"/>
              <w:rPr>
                <w:rFonts w:asciiTheme="minorHAnsi" w:hAnsiTheme="minorHAnsi" w:cstheme="minorHAnsi"/>
              </w:rPr>
            </w:pPr>
          </w:p>
        </w:tc>
        <w:tc>
          <w:tcPr>
            <w:tcW w:w="1701"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Horas Módulo 8</w:t>
            </w:r>
          </w:p>
        </w:tc>
        <w:tc>
          <w:tcPr>
            <w:tcW w:w="611" w:type="dxa"/>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1980" w:type="dxa"/>
          </w:tcPr>
          <w:p w:rsidR="00DD69C5" w:rsidRPr="00DD69C5" w:rsidRDefault="00DD69C5" w:rsidP="00C65BC3">
            <w:pPr>
              <w:jc w:val="both"/>
              <w:rPr>
                <w:rFonts w:asciiTheme="minorHAnsi" w:hAnsiTheme="minorHAnsi" w:cstheme="minorHAnsi"/>
              </w:rPr>
            </w:pPr>
            <w:proofErr w:type="gramStart"/>
            <w:r w:rsidRPr="00DD69C5">
              <w:rPr>
                <w:rFonts w:asciiTheme="minorHAnsi" w:hAnsiTheme="minorHAnsi" w:cstheme="minorHAnsi"/>
              </w:rPr>
              <w:t>Total</w:t>
            </w:r>
            <w:proofErr w:type="gramEnd"/>
            <w:r w:rsidRPr="00DD69C5">
              <w:rPr>
                <w:rFonts w:asciiTheme="minorHAnsi" w:hAnsiTheme="minorHAnsi" w:cstheme="minorHAnsi"/>
              </w:rPr>
              <w:t xml:space="preserve"> de módulos</w:t>
            </w:r>
          </w:p>
        </w:tc>
        <w:tc>
          <w:tcPr>
            <w:tcW w:w="4536" w:type="dxa"/>
          </w:tcPr>
          <w:p w:rsidR="00DD69C5" w:rsidRPr="00DD69C5" w:rsidRDefault="00DD69C5" w:rsidP="00C65BC3">
            <w:pPr>
              <w:jc w:val="both"/>
              <w:rPr>
                <w:rFonts w:asciiTheme="minorHAnsi" w:hAnsiTheme="minorHAnsi" w:cstheme="minorHAnsi"/>
              </w:rPr>
            </w:pPr>
          </w:p>
        </w:tc>
        <w:tc>
          <w:tcPr>
            <w:tcW w:w="1701" w:type="dxa"/>
          </w:tcPr>
          <w:p w:rsidR="00DD69C5" w:rsidRPr="00DD69C5" w:rsidRDefault="00DD69C5" w:rsidP="00C65BC3">
            <w:pPr>
              <w:jc w:val="both"/>
              <w:rPr>
                <w:rFonts w:asciiTheme="minorHAnsi" w:hAnsiTheme="minorHAnsi" w:cstheme="minorHAnsi"/>
              </w:rPr>
            </w:pPr>
            <w:proofErr w:type="gramStart"/>
            <w:r w:rsidRPr="00DD69C5">
              <w:rPr>
                <w:rFonts w:asciiTheme="minorHAnsi" w:hAnsiTheme="minorHAnsi" w:cstheme="minorHAnsi"/>
              </w:rPr>
              <w:t>Total</w:t>
            </w:r>
            <w:proofErr w:type="gramEnd"/>
            <w:r w:rsidRPr="00DD69C5">
              <w:rPr>
                <w:rFonts w:asciiTheme="minorHAnsi" w:hAnsiTheme="minorHAnsi" w:cstheme="minorHAnsi"/>
              </w:rPr>
              <w:t xml:space="preserve"> de Horas</w:t>
            </w:r>
          </w:p>
        </w:tc>
        <w:tc>
          <w:tcPr>
            <w:tcW w:w="611" w:type="dxa"/>
          </w:tcPr>
          <w:p w:rsidR="00DD69C5" w:rsidRPr="00DD69C5" w:rsidRDefault="00DD69C5" w:rsidP="00C65BC3">
            <w:pPr>
              <w:jc w:val="both"/>
              <w:rPr>
                <w:rFonts w:asciiTheme="minorHAnsi" w:hAnsiTheme="minorHAnsi" w:cstheme="minorHAnsi"/>
              </w:rPr>
            </w:pPr>
          </w:p>
        </w:tc>
      </w:tr>
    </w:tbl>
    <w:p w:rsidR="00DD69C5" w:rsidRPr="00DD69C5" w:rsidRDefault="00DD69C5" w:rsidP="00DD69C5">
      <w:pPr>
        <w:spacing w:after="0" w:line="240" w:lineRule="auto"/>
        <w:jc w:val="both"/>
        <w:rPr>
          <w:rFonts w:cstheme="minorHAnsi"/>
          <w:b/>
        </w:rPr>
      </w:pPr>
    </w:p>
    <w:p w:rsidR="00DD69C5" w:rsidRPr="00DD69C5" w:rsidRDefault="00DD69C5" w:rsidP="00DD69C5">
      <w:pPr>
        <w:spacing w:after="0" w:line="240" w:lineRule="auto"/>
        <w:jc w:val="both"/>
        <w:rPr>
          <w:rFonts w:cstheme="minorHAnsi"/>
          <w:bCs/>
          <w:sz w:val="20"/>
          <w:szCs w:val="20"/>
          <w:u w:val="single"/>
        </w:rPr>
      </w:pPr>
      <w:r w:rsidRPr="00DD69C5">
        <w:rPr>
          <w:rFonts w:cstheme="minorHAnsi"/>
          <w:bCs/>
          <w:sz w:val="20"/>
          <w:szCs w:val="20"/>
          <w:u w:val="single"/>
        </w:rPr>
        <w:t>Indicaciones Sección II:</w:t>
      </w:r>
    </w:p>
    <w:p w:rsidR="00DD69C5" w:rsidRPr="00DD69C5" w:rsidRDefault="00DD69C5" w:rsidP="00DD69C5">
      <w:pPr>
        <w:pStyle w:val="Prrafodelista"/>
        <w:numPr>
          <w:ilvl w:val="0"/>
          <w:numId w:val="3"/>
        </w:numPr>
        <w:spacing w:after="0" w:line="240" w:lineRule="auto"/>
        <w:jc w:val="both"/>
        <w:rPr>
          <w:rFonts w:cstheme="minorHAnsi"/>
          <w:bCs/>
          <w:sz w:val="20"/>
          <w:szCs w:val="20"/>
        </w:rPr>
      </w:pPr>
      <w:r w:rsidRPr="00DD69C5">
        <w:rPr>
          <w:rFonts w:cstheme="minorHAnsi"/>
          <w:bCs/>
          <w:sz w:val="20"/>
          <w:szCs w:val="20"/>
        </w:rPr>
        <w:t>Debe contener la información completa</w:t>
      </w:r>
    </w:p>
    <w:p w:rsidR="00DD69C5" w:rsidRPr="00DD69C5" w:rsidRDefault="00DD69C5" w:rsidP="00DD69C5">
      <w:pPr>
        <w:pStyle w:val="Prrafodelista"/>
        <w:numPr>
          <w:ilvl w:val="0"/>
          <w:numId w:val="3"/>
        </w:numPr>
        <w:spacing w:after="0" w:line="240" w:lineRule="auto"/>
        <w:jc w:val="both"/>
        <w:rPr>
          <w:rFonts w:cstheme="minorHAnsi"/>
          <w:bCs/>
          <w:sz w:val="20"/>
          <w:szCs w:val="20"/>
        </w:rPr>
      </w:pPr>
      <w:r w:rsidRPr="00DD69C5">
        <w:rPr>
          <w:rFonts w:cstheme="minorHAnsi"/>
          <w:bCs/>
          <w:sz w:val="20"/>
          <w:szCs w:val="20"/>
        </w:rPr>
        <w:t>Para el caso de PF Sence los módulos y sus respectivas horas deben corresponder al Plan Formativo disponible en el Catálogo de Plan Formativo Sence.</w:t>
      </w:r>
    </w:p>
    <w:p w:rsidR="00DD69C5" w:rsidRPr="00DD69C5" w:rsidRDefault="00DD69C5" w:rsidP="00DD69C5">
      <w:pPr>
        <w:pStyle w:val="Prrafodelista"/>
        <w:numPr>
          <w:ilvl w:val="0"/>
          <w:numId w:val="3"/>
        </w:numPr>
        <w:spacing w:after="0" w:line="240" w:lineRule="auto"/>
        <w:jc w:val="both"/>
        <w:rPr>
          <w:rFonts w:cstheme="minorHAnsi"/>
          <w:bCs/>
          <w:sz w:val="20"/>
          <w:szCs w:val="20"/>
        </w:rPr>
      </w:pPr>
      <w:r w:rsidRPr="00DD69C5">
        <w:rPr>
          <w:rFonts w:cstheme="minorHAnsi"/>
          <w:bCs/>
          <w:sz w:val="20"/>
          <w:szCs w:val="20"/>
        </w:rPr>
        <w:t xml:space="preserve">Para el caso de propuestas abiertas, los módulos y sus respectivas horas deben coincidir con la propuesta presentada por el ejecutor. Información que los encargados nacionales tienen acceso a través del sistema de Compras y compartirán con las Direcciones Regionales. </w:t>
      </w:r>
    </w:p>
    <w:p w:rsidR="00DD69C5" w:rsidRPr="00DD69C5" w:rsidRDefault="00DD69C5" w:rsidP="00DD69C5">
      <w:pPr>
        <w:spacing w:after="0" w:line="240" w:lineRule="auto"/>
        <w:jc w:val="both"/>
        <w:rPr>
          <w:rFonts w:cstheme="minorHAnsi"/>
          <w:b/>
        </w:rPr>
      </w:pPr>
    </w:p>
    <w:tbl>
      <w:tblPr>
        <w:tblStyle w:val="Tablaconcuadrcula"/>
        <w:tblW w:w="0" w:type="auto"/>
        <w:tblLook w:val="04A0" w:firstRow="1" w:lastRow="0" w:firstColumn="1" w:lastColumn="0" w:noHBand="0" w:noVBand="1"/>
      </w:tblPr>
      <w:tblGrid>
        <w:gridCol w:w="3256"/>
        <w:gridCol w:w="4394"/>
        <w:gridCol w:w="1178"/>
      </w:tblGrid>
      <w:tr w:rsidR="00DD69C5" w:rsidRPr="00DD69C5" w:rsidTr="00DD69C5">
        <w:trPr>
          <w:trHeight w:val="147"/>
        </w:trPr>
        <w:tc>
          <w:tcPr>
            <w:tcW w:w="8828" w:type="dxa"/>
            <w:gridSpan w:val="3"/>
            <w:shd w:val="clear" w:color="auto" w:fill="auto"/>
          </w:tcPr>
          <w:p w:rsidR="00DD69C5" w:rsidRPr="00DD69C5" w:rsidRDefault="00DD69C5" w:rsidP="00DD69C5">
            <w:pPr>
              <w:pStyle w:val="Prrafodelista"/>
              <w:numPr>
                <w:ilvl w:val="0"/>
                <w:numId w:val="1"/>
              </w:numPr>
              <w:contextualSpacing w:val="0"/>
              <w:jc w:val="both"/>
              <w:rPr>
                <w:rFonts w:asciiTheme="minorHAnsi" w:hAnsiTheme="minorHAnsi" w:cstheme="minorHAnsi"/>
                <w:bCs/>
                <w:sz w:val="22"/>
                <w:szCs w:val="22"/>
              </w:rPr>
            </w:pPr>
            <w:r w:rsidRPr="00DD69C5">
              <w:rPr>
                <w:rFonts w:asciiTheme="minorHAnsi" w:hAnsiTheme="minorHAnsi" w:cstheme="minorHAnsi"/>
                <w:bCs/>
                <w:sz w:val="22"/>
                <w:szCs w:val="22"/>
              </w:rPr>
              <w:t>ESTADO DE EJECUCIÓN</w:t>
            </w:r>
          </w:p>
        </w:tc>
      </w:tr>
      <w:tr w:rsidR="00DD69C5" w:rsidRPr="00DD69C5" w:rsidTr="00C65BC3">
        <w:trPr>
          <w:trHeight w:val="123"/>
        </w:trPr>
        <w:tc>
          <w:tcPr>
            <w:tcW w:w="3256"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Estado del Curso</w:t>
            </w: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Fecha Programada de inicio</w:t>
            </w: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Fecha de suspensión</w:t>
            </w: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Horas desarrolladas hasta la fecha</w:t>
            </w: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Porcentaje de avance hasta la suspensión</w:t>
            </w: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vMerge w:val="restart"/>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 de los módulos ya finalizados</w:t>
            </w:r>
          </w:p>
        </w:tc>
        <w:tc>
          <w:tcPr>
            <w:tcW w:w="5572" w:type="dxa"/>
            <w:gridSpan w:val="2"/>
          </w:tcPr>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vMerge/>
          </w:tcPr>
          <w:p w:rsidR="00DD69C5" w:rsidRPr="00DD69C5" w:rsidRDefault="00DD69C5" w:rsidP="00C65BC3">
            <w:pPr>
              <w:jc w:val="both"/>
              <w:rPr>
                <w:rFonts w:asciiTheme="minorHAnsi" w:hAnsiTheme="minorHAnsi" w:cstheme="minorHAnsi"/>
              </w:rPr>
            </w:pP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vMerge/>
          </w:tcPr>
          <w:p w:rsidR="00DD69C5" w:rsidRPr="00DD69C5" w:rsidRDefault="00DD69C5" w:rsidP="00C65BC3">
            <w:pPr>
              <w:jc w:val="both"/>
              <w:rPr>
                <w:rFonts w:asciiTheme="minorHAnsi" w:hAnsiTheme="minorHAnsi" w:cstheme="minorHAnsi"/>
              </w:rPr>
            </w:pP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vMerge/>
          </w:tcPr>
          <w:p w:rsidR="00DD69C5" w:rsidRPr="00DD69C5" w:rsidRDefault="00DD69C5" w:rsidP="00C65BC3">
            <w:pPr>
              <w:jc w:val="both"/>
              <w:rPr>
                <w:rFonts w:asciiTheme="minorHAnsi" w:hAnsiTheme="minorHAnsi" w:cstheme="minorHAnsi"/>
              </w:rPr>
            </w:pP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vMerge/>
          </w:tcPr>
          <w:p w:rsidR="00DD69C5" w:rsidRPr="00DD69C5" w:rsidRDefault="00DD69C5" w:rsidP="00C65BC3">
            <w:pPr>
              <w:jc w:val="both"/>
              <w:rPr>
                <w:rFonts w:asciiTheme="minorHAnsi" w:hAnsiTheme="minorHAnsi" w:cstheme="minorHAnsi"/>
              </w:rPr>
            </w:pP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vMerge/>
          </w:tcPr>
          <w:p w:rsidR="00DD69C5" w:rsidRPr="00DD69C5" w:rsidRDefault="00DD69C5" w:rsidP="00C65BC3">
            <w:pPr>
              <w:jc w:val="both"/>
              <w:rPr>
                <w:rFonts w:asciiTheme="minorHAnsi" w:hAnsiTheme="minorHAnsi" w:cstheme="minorHAnsi"/>
              </w:rPr>
            </w:pP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3256" w:type="dxa"/>
            <w:vMerge/>
          </w:tcPr>
          <w:p w:rsidR="00DD69C5" w:rsidRPr="00DD69C5" w:rsidRDefault="00DD69C5" w:rsidP="00C65BC3">
            <w:pPr>
              <w:jc w:val="both"/>
              <w:rPr>
                <w:rFonts w:asciiTheme="minorHAnsi" w:hAnsiTheme="minorHAnsi" w:cstheme="minorHAnsi"/>
                <w:sz w:val="22"/>
                <w:szCs w:val="22"/>
              </w:rPr>
            </w:pPr>
          </w:p>
        </w:tc>
        <w:tc>
          <w:tcPr>
            <w:tcW w:w="5572" w:type="dxa"/>
            <w:gridSpan w:val="2"/>
            <w:shd w:val="clear" w:color="auto" w:fill="auto"/>
          </w:tcPr>
          <w:p w:rsidR="00DD69C5" w:rsidRPr="00DD69C5" w:rsidRDefault="00DD69C5" w:rsidP="00C65BC3">
            <w:pPr>
              <w:jc w:val="both"/>
              <w:rPr>
                <w:rFonts w:asciiTheme="minorHAnsi" w:hAnsiTheme="minorHAnsi" w:cstheme="minorHAnsi"/>
                <w:sz w:val="22"/>
                <w:szCs w:val="22"/>
              </w:rPr>
            </w:pPr>
          </w:p>
        </w:tc>
      </w:tr>
      <w:tr w:rsidR="00DD69C5" w:rsidRPr="00DD69C5" w:rsidTr="00C65BC3">
        <w:trPr>
          <w:trHeight w:val="123"/>
        </w:trPr>
        <w:tc>
          <w:tcPr>
            <w:tcW w:w="3256" w:type="dxa"/>
            <w:vMerge w:val="restart"/>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lastRenderedPageBreak/>
              <w:t>Nombre de los módulos en desarrollo que aún no finalizan.</w:t>
            </w: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vMerge/>
          </w:tcPr>
          <w:p w:rsidR="00DD69C5" w:rsidRPr="00DD69C5" w:rsidRDefault="00DD69C5" w:rsidP="00C65BC3">
            <w:pPr>
              <w:jc w:val="both"/>
              <w:rPr>
                <w:rFonts w:asciiTheme="minorHAnsi" w:hAnsiTheme="minorHAnsi" w:cstheme="minorHAnsi"/>
              </w:rPr>
            </w:pP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vMerge/>
          </w:tcPr>
          <w:p w:rsidR="00DD69C5" w:rsidRPr="00DD69C5" w:rsidRDefault="00DD69C5" w:rsidP="00C65BC3">
            <w:pPr>
              <w:jc w:val="both"/>
              <w:rPr>
                <w:rFonts w:asciiTheme="minorHAnsi" w:hAnsiTheme="minorHAnsi" w:cstheme="minorHAnsi"/>
              </w:rPr>
            </w:pP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vMerge/>
          </w:tcPr>
          <w:p w:rsidR="00DD69C5" w:rsidRPr="00DD69C5" w:rsidRDefault="00DD69C5" w:rsidP="00C65BC3">
            <w:pPr>
              <w:jc w:val="both"/>
              <w:rPr>
                <w:rFonts w:asciiTheme="minorHAnsi" w:hAnsiTheme="minorHAnsi" w:cstheme="minorHAnsi"/>
              </w:rPr>
            </w:pP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vMerge/>
          </w:tcPr>
          <w:p w:rsidR="00DD69C5" w:rsidRPr="00DD69C5" w:rsidRDefault="00DD69C5" w:rsidP="00C65BC3">
            <w:pPr>
              <w:jc w:val="both"/>
              <w:rPr>
                <w:rFonts w:asciiTheme="minorHAnsi" w:hAnsiTheme="minorHAnsi" w:cstheme="minorHAnsi"/>
              </w:rPr>
            </w:pP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vMerge/>
          </w:tcPr>
          <w:p w:rsidR="00DD69C5" w:rsidRPr="00DD69C5" w:rsidRDefault="00DD69C5" w:rsidP="00C65BC3">
            <w:pPr>
              <w:jc w:val="both"/>
              <w:rPr>
                <w:rFonts w:asciiTheme="minorHAnsi" w:hAnsiTheme="minorHAnsi" w:cstheme="minorHAnsi"/>
              </w:rPr>
            </w:pPr>
          </w:p>
        </w:tc>
        <w:tc>
          <w:tcPr>
            <w:tcW w:w="5572" w:type="dxa"/>
            <w:gridSpan w:val="2"/>
          </w:tcPr>
          <w:p w:rsidR="00DD69C5" w:rsidRPr="00DD69C5" w:rsidRDefault="00DD69C5" w:rsidP="00C65BC3">
            <w:pPr>
              <w:jc w:val="both"/>
              <w:rPr>
                <w:rFonts w:asciiTheme="minorHAnsi" w:hAnsiTheme="minorHAnsi" w:cstheme="minorHAnsi"/>
              </w:rPr>
            </w:pPr>
          </w:p>
        </w:tc>
      </w:tr>
      <w:tr w:rsidR="00DD69C5" w:rsidRPr="00DD69C5" w:rsidTr="00C65BC3">
        <w:trPr>
          <w:trHeight w:val="123"/>
        </w:trPr>
        <w:tc>
          <w:tcPr>
            <w:tcW w:w="3256" w:type="dxa"/>
            <w:vMerge/>
          </w:tcPr>
          <w:p w:rsidR="00DD69C5" w:rsidRPr="00DD69C5" w:rsidRDefault="00DD69C5" w:rsidP="00C65BC3">
            <w:pPr>
              <w:jc w:val="both"/>
              <w:rPr>
                <w:rFonts w:asciiTheme="minorHAnsi" w:hAnsiTheme="minorHAnsi" w:cstheme="minorHAnsi"/>
              </w:rPr>
            </w:pPr>
          </w:p>
        </w:tc>
        <w:tc>
          <w:tcPr>
            <w:tcW w:w="5572" w:type="dxa"/>
            <w:gridSpan w:val="2"/>
          </w:tcPr>
          <w:p w:rsidR="00DD69C5" w:rsidRPr="00DD69C5" w:rsidRDefault="00DD69C5" w:rsidP="00C65BC3">
            <w:pPr>
              <w:jc w:val="both"/>
              <w:rPr>
                <w:rFonts w:asciiTheme="minorHAnsi" w:hAnsiTheme="minorHAnsi" w:cstheme="minorHAnsi"/>
              </w:rPr>
            </w:pPr>
          </w:p>
        </w:tc>
      </w:tr>
      <w:tr w:rsidR="00E7672A" w:rsidRPr="00DD69C5" w:rsidTr="00321274">
        <w:trPr>
          <w:trHeight w:val="176"/>
        </w:trPr>
        <w:tc>
          <w:tcPr>
            <w:tcW w:w="8828" w:type="dxa"/>
            <w:gridSpan w:val="3"/>
          </w:tcPr>
          <w:p w:rsidR="00E7672A" w:rsidRPr="00DD69C5" w:rsidRDefault="00E7672A" w:rsidP="00C65BC3">
            <w:pPr>
              <w:jc w:val="both"/>
              <w:rPr>
                <w:rFonts w:asciiTheme="minorHAnsi" w:hAnsiTheme="minorHAnsi" w:cstheme="minorHAnsi"/>
              </w:rPr>
            </w:pPr>
            <w:r>
              <w:rPr>
                <w:rFonts w:asciiTheme="minorHAnsi" w:hAnsiTheme="minorHAnsi" w:cstheme="minorHAnsi"/>
              </w:rPr>
              <w:t>Detalle</w:t>
            </w:r>
            <w:r w:rsidRPr="00DD69C5">
              <w:rPr>
                <w:rFonts w:asciiTheme="minorHAnsi" w:hAnsiTheme="minorHAnsi" w:cstheme="minorHAnsi"/>
              </w:rPr>
              <w:t xml:space="preserve"> de módulos pendientes por ejecutar.</w:t>
            </w:r>
          </w:p>
        </w:tc>
      </w:tr>
      <w:tr w:rsidR="00E7672A" w:rsidRPr="00DD69C5" w:rsidTr="00E7672A">
        <w:trPr>
          <w:trHeight w:val="123"/>
        </w:trPr>
        <w:tc>
          <w:tcPr>
            <w:tcW w:w="7650" w:type="dxa"/>
            <w:gridSpan w:val="2"/>
            <w:vAlign w:val="bottom"/>
          </w:tcPr>
          <w:p w:rsidR="00E7672A" w:rsidRPr="00E7672A" w:rsidRDefault="00E7672A" w:rsidP="00E7672A">
            <w:pPr>
              <w:rPr>
                <w:rFonts w:asciiTheme="minorHAnsi" w:hAnsiTheme="minorHAnsi" w:cstheme="minorHAnsi"/>
                <w:sz w:val="22"/>
                <w:szCs w:val="22"/>
              </w:rPr>
            </w:pPr>
            <w:r w:rsidRPr="00E7672A">
              <w:rPr>
                <w:rFonts w:asciiTheme="minorHAnsi" w:hAnsiTheme="minorHAnsi" w:cstheme="minorHAnsi"/>
                <w:sz w:val="22"/>
                <w:szCs w:val="22"/>
              </w:rPr>
              <w:t>Nombre del Módulo</w:t>
            </w:r>
          </w:p>
        </w:tc>
        <w:tc>
          <w:tcPr>
            <w:tcW w:w="1178" w:type="dxa"/>
            <w:vAlign w:val="bottom"/>
          </w:tcPr>
          <w:p w:rsidR="00E7672A" w:rsidRPr="00E7672A" w:rsidRDefault="00E7672A" w:rsidP="00E7672A">
            <w:pPr>
              <w:jc w:val="center"/>
              <w:rPr>
                <w:rFonts w:asciiTheme="minorHAnsi" w:hAnsiTheme="minorHAnsi" w:cstheme="minorHAnsi"/>
                <w:sz w:val="22"/>
                <w:szCs w:val="22"/>
              </w:rPr>
            </w:pPr>
            <w:r w:rsidRPr="00E7672A">
              <w:rPr>
                <w:rFonts w:asciiTheme="minorHAnsi" w:hAnsiTheme="minorHAnsi" w:cstheme="minorHAnsi"/>
                <w:sz w:val="22"/>
                <w:szCs w:val="22"/>
              </w:rPr>
              <w:t>Traspasa a E-learning (SI / NO)</w:t>
            </w:r>
          </w:p>
        </w:tc>
      </w:tr>
      <w:tr w:rsidR="00E7672A" w:rsidRPr="00DD69C5" w:rsidTr="00E7672A">
        <w:trPr>
          <w:trHeight w:val="123"/>
        </w:trPr>
        <w:tc>
          <w:tcPr>
            <w:tcW w:w="7650" w:type="dxa"/>
            <w:gridSpan w:val="2"/>
          </w:tcPr>
          <w:p w:rsidR="00E7672A" w:rsidRDefault="00E7672A" w:rsidP="00C65BC3">
            <w:pPr>
              <w:jc w:val="both"/>
              <w:rPr>
                <w:rFonts w:cstheme="minorHAnsi"/>
              </w:rPr>
            </w:pPr>
          </w:p>
        </w:tc>
        <w:tc>
          <w:tcPr>
            <w:tcW w:w="1178" w:type="dxa"/>
          </w:tcPr>
          <w:p w:rsidR="00E7672A" w:rsidRDefault="00E7672A" w:rsidP="00C65BC3">
            <w:pPr>
              <w:jc w:val="both"/>
              <w:rPr>
                <w:rFonts w:cstheme="minorHAnsi"/>
              </w:rPr>
            </w:pPr>
          </w:p>
        </w:tc>
      </w:tr>
      <w:tr w:rsidR="00E7672A" w:rsidRPr="00DD69C5" w:rsidTr="00E7672A">
        <w:trPr>
          <w:trHeight w:val="123"/>
        </w:trPr>
        <w:tc>
          <w:tcPr>
            <w:tcW w:w="7650" w:type="dxa"/>
            <w:gridSpan w:val="2"/>
          </w:tcPr>
          <w:p w:rsidR="00E7672A" w:rsidRDefault="00E7672A" w:rsidP="00C65BC3">
            <w:pPr>
              <w:jc w:val="both"/>
              <w:rPr>
                <w:rFonts w:cstheme="minorHAnsi"/>
              </w:rPr>
            </w:pPr>
          </w:p>
        </w:tc>
        <w:tc>
          <w:tcPr>
            <w:tcW w:w="1178" w:type="dxa"/>
          </w:tcPr>
          <w:p w:rsidR="00E7672A" w:rsidRDefault="00E7672A" w:rsidP="00C65BC3">
            <w:pPr>
              <w:jc w:val="both"/>
              <w:rPr>
                <w:rFonts w:cstheme="minorHAnsi"/>
              </w:rPr>
            </w:pPr>
          </w:p>
        </w:tc>
      </w:tr>
      <w:tr w:rsidR="00E7672A" w:rsidRPr="00DD69C5" w:rsidTr="00E7672A">
        <w:trPr>
          <w:trHeight w:val="123"/>
        </w:trPr>
        <w:tc>
          <w:tcPr>
            <w:tcW w:w="7650" w:type="dxa"/>
            <w:gridSpan w:val="2"/>
          </w:tcPr>
          <w:p w:rsidR="00E7672A" w:rsidRDefault="00E7672A" w:rsidP="00C65BC3">
            <w:pPr>
              <w:jc w:val="both"/>
              <w:rPr>
                <w:rFonts w:cstheme="minorHAnsi"/>
              </w:rPr>
            </w:pPr>
          </w:p>
        </w:tc>
        <w:tc>
          <w:tcPr>
            <w:tcW w:w="1178" w:type="dxa"/>
          </w:tcPr>
          <w:p w:rsidR="00E7672A" w:rsidRDefault="00E7672A" w:rsidP="00C65BC3">
            <w:pPr>
              <w:jc w:val="both"/>
              <w:rPr>
                <w:rFonts w:cstheme="minorHAnsi"/>
              </w:rPr>
            </w:pPr>
          </w:p>
        </w:tc>
      </w:tr>
      <w:tr w:rsidR="00E7672A" w:rsidRPr="00DD69C5" w:rsidTr="00E7672A">
        <w:trPr>
          <w:trHeight w:val="123"/>
        </w:trPr>
        <w:tc>
          <w:tcPr>
            <w:tcW w:w="7650" w:type="dxa"/>
            <w:gridSpan w:val="2"/>
          </w:tcPr>
          <w:p w:rsidR="00E7672A" w:rsidRDefault="00E7672A" w:rsidP="00C65BC3">
            <w:pPr>
              <w:jc w:val="both"/>
              <w:rPr>
                <w:rFonts w:cstheme="minorHAnsi"/>
              </w:rPr>
            </w:pPr>
          </w:p>
        </w:tc>
        <w:tc>
          <w:tcPr>
            <w:tcW w:w="1178" w:type="dxa"/>
          </w:tcPr>
          <w:p w:rsidR="00E7672A" w:rsidRDefault="00E7672A" w:rsidP="00C65BC3">
            <w:pPr>
              <w:jc w:val="both"/>
              <w:rPr>
                <w:rFonts w:cstheme="minorHAnsi"/>
              </w:rPr>
            </w:pPr>
          </w:p>
        </w:tc>
      </w:tr>
      <w:tr w:rsidR="00AA18B3" w:rsidRPr="00DD69C5" w:rsidTr="00AA18B3">
        <w:trPr>
          <w:trHeight w:val="123"/>
        </w:trPr>
        <w:tc>
          <w:tcPr>
            <w:tcW w:w="3256" w:type="dxa"/>
          </w:tcPr>
          <w:p w:rsidR="00AA18B3" w:rsidRPr="00DD69C5" w:rsidRDefault="00AA18B3" w:rsidP="00D4303E">
            <w:pPr>
              <w:jc w:val="both"/>
              <w:rPr>
                <w:rFonts w:cstheme="minorHAnsi"/>
              </w:rPr>
            </w:pPr>
            <w:r w:rsidRPr="00823FD5">
              <w:rPr>
                <w:rFonts w:asciiTheme="minorHAnsi" w:hAnsiTheme="minorHAnsi" w:cstheme="minorHAnsi"/>
              </w:rPr>
              <w:t>Número de Días ejecutados a la fecha de suspensión</w:t>
            </w:r>
          </w:p>
        </w:tc>
        <w:tc>
          <w:tcPr>
            <w:tcW w:w="5572" w:type="dxa"/>
            <w:gridSpan w:val="2"/>
          </w:tcPr>
          <w:p w:rsidR="00AA18B3" w:rsidRPr="00DD69C5" w:rsidRDefault="00AA18B3" w:rsidP="00D4303E">
            <w:pPr>
              <w:jc w:val="both"/>
              <w:rPr>
                <w:rFonts w:cstheme="minorHAnsi"/>
              </w:rPr>
            </w:pPr>
          </w:p>
        </w:tc>
      </w:tr>
      <w:tr w:rsidR="000856B1" w:rsidRPr="00DD69C5" w:rsidTr="00C65BC3">
        <w:trPr>
          <w:trHeight w:val="123"/>
        </w:trPr>
        <w:tc>
          <w:tcPr>
            <w:tcW w:w="3256" w:type="dxa"/>
          </w:tcPr>
          <w:p w:rsidR="000856B1" w:rsidRDefault="000856B1" w:rsidP="00C65BC3">
            <w:pPr>
              <w:jc w:val="both"/>
              <w:rPr>
                <w:rFonts w:cstheme="minorHAnsi"/>
              </w:rPr>
            </w:pPr>
            <w:r w:rsidRPr="00823FD5">
              <w:rPr>
                <w:rFonts w:asciiTheme="minorHAnsi" w:hAnsiTheme="minorHAnsi" w:cstheme="minorHAnsi"/>
              </w:rPr>
              <w:t>Número de Días de módulos que no traspasarán a modalidad e-learning</w:t>
            </w:r>
          </w:p>
        </w:tc>
        <w:tc>
          <w:tcPr>
            <w:tcW w:w="5572" w:type="dxa"/>
            <w:gridSpan w:val="2"/>
          </w:tcPr>
          <w:p w:rsidR="000856B1" w:rsidRPr="00DD69C5" w:rsidRDefault="000856B1" w:rsidP="00C65BC3">
            <w:pPr>
              <w:jc w:val="both"/>
              <w:rPr>
                <w:rFonts w:cstheme="minorHAnsi"/>
              </w:rPr>
            </w:pPr>
          </w:p>
        </w:tc>
      </w:tr>
    </w:tbl>
    <w:p w:rsidR="00DD69C5" w:rsidRPr="00DD69C5" w:rsidRDefault="00DD69C5" w:rsidP="00DD69C5">
      <w:pPr>
        <w:spacing w:after="0" w:line="240" w:lineRule="auto"/>
        <w:rPr>
          <w:rFonts w:cstheme="minorHAnsi"/>
        </w:rPr>
      </w:pPr>
    </w:p>
    <w:p w:rsidR="00DD69C5" w:rsidRPr="00DD69C5" w:rsidRDefault="00DD69C5" w:rsidP="00DD69C5">
      <w:pPr>
        <w:spacing w:after="0" w:line="240" w:lineRule="auto"/>
        <w:rPr>
          <w:rFonts w:cstheme="minorHAnsi"/>
          <w:sz w:val="20"/>
          <w:szCs w:val="20"/>
          <w:u w:val="single"/>
        </w:rPr>
      </w:pPr>
      <w:r w:rsidRPr="00DD69C5">
        <w:rPr>
          <w:rFonts w:cstheme="minorHAnsi"/>
          <w:sz w:val="20"/>
          <w:szCs w:val="20"/>
          <w:u w:val="single"/>
        </w:rPr>
        <w:t>Indicaciones Sección III.</w:t>
      </w:r>
    </w:p>
    <w:p w:rsidR="00DD69C5" w:rsidRDefault="00DD69C5" w:rsidP="00DD69C5">
      <w:pPr>
        <w:pStyle w:val="Prrafodelista"/>
        <w:numPr>
          <w:ilvl w:val="0"/>
          <w:numId w:val="3"/>
        </w:numPr>
        <w:spacing w:after="0" w:line="240" w:lineRule="auto"/>
        <w:jc w:val="both"/>
        <w:rPr>
          <w:rFonts w:cstheme="minorHAnsi"/>
          <w:bCs/>
          <w:sz w:val="20"/>
          <w:szCs w:val="20"/>
        </w:rPr>
      </w:pPr>
      <w:r w:rsidRPr="00DD69C5">
        <w:rPr>
          <w:rFonts w:cstheme="minorHAnsi"/>
          <w:bCs/>
          <w:sz w:val="20"/>
          <w:szCs w:val="20"/>
        </w:rPr>
        <w:t>Debe estar claramente identificado los módulos ya desarrollados y finalizados, aquellos módulos que se encuentran en ejecución, pero aún no finalizan y aquellos pendientes por desarrollar.</w:t>
      </w:r>
    </w:p>
    <w:p w:rsidR="000856B1" w:rsidRPr="00DD69C5" w:rsidRDefault="000856B1" w:rsidP="00DD69C5">
      <w:pPr>
        <w:pStyle w:val="Prrafodelista"/>
        <w:numPr>
          <w:ilvl w:val="0"/>
          <w:numId w:val="3"/>
        </w:numPr>
        <w:spacing w:after="0" w:line="240" w:lineRule="auto"/>
        <w:jc w:val="both"/>
        <w:rPr>
          <w:rFonts w:cstheme="minorHAnsi"/>
          <w:bCs/>
          <w:sz w:val="20"/>
          <w:szCs w:val="20"/>
        </w:rPr>
      </w:pPr>
      <w:r>
        <w:rPr>
          <w:rFonts w:cstheme="minorHAnsi"/>
          <w:bCs/>
          <w:sz w:val="20"/>
          <w:szCs w:val="20"/>
        </w:rPr>
        <w:t xml:space="preserve">Además, para efecto del cálculo de pago de subsidio diario de los módulos desarrollados en modalidad e-learning, deberá </w:t>
      </w:r>
      <w:r w:rsidR="00AA18B3">
        <w:rPr>
          <w:rFonts w:cstheme="minorHAnsi"/>
          <w:bCs/>
          <w:sz w:val="20"/>
          <w:szCs w:val="20"/>
        </w:rPr>
        <w:t xml:space="preserve">indicar el número de días ejecutados a la fecha y </w:t>
      </w:r>
      <w:r>
        <w:rPr>
          <w:rFonts w:cstheme="minorHAnsi"/>
          <w:bCs/>
          <w:sz w:val="20"/>
          <w:szCs w:val="20"/>
        </w:rPr>
        <w:t xml:space="preserve">detallar los módulos que no serán traspasados a modalidad e-learning </w:t>
      </w:r>
      <w:r w:rsidR="00AA18B3">
        <w:rPr>
          <w:rFonts w:cstheme="minorHAnsi"/>
          <w:bCs/>
          <w:sz w:val="20"/>
          <w:szCs w:val="20"/>
        </w:rPr>
        <w:t>junto</w:t>
      </w:r>
      <w:r>
        <w:rPr>
          <w:rFonts w:cstheme="minorHAnsi"/>
          <w:bCs/>
          <w:sz w:val="20"/>
          <w:szCs w:val="20"/>
        </w:rPr>
        <w:t xml:space="preserve"> </w:t>
      </w:r>
      <w:r w:rsidR="00AA18B3">
        <w:rPr>
          <w:rFonts w:cstheme="minorHAnsi"/>
          <w:bCs/>
          <w:sz w:val="20"/>
          <w:szCs w:val="20"/>
        </w:rPr>
        <w:t>a</w:t>
      </w:r>
      <w:r>
        <w:rPr>
          <w:rFonts w:cstheme="minorHAnsi"/>
          <w:bCs/>
          <w:sz w:val="20"/>
          <w:szCs w:val="20"/>
        </w:rPr>
        <w:t>l total de días considerados para estos módulos.</w:t>
      </w:r>
    </w:p>
    <w:p w:rsidR="00DD69C5" w:rsidRPr="00DD69C5" w:rsidRDefault="00DD69C5" w:rsidP="00DD69C5">
      <w:pPr>
        <w:pStyle w:val="Prrafodelista"/>
        <w:spacing w:after="0" w:line="240" w:lineRule="auto"/>
        <w:jc w:val="both"/>
        <w:rPr>
          <w:rFonts w:cstheme="minorHAnsi"/>
          <w:bCs/>
        </w:rPr>
      </w:pPr>
    </w:p>
    <w:tbl>
      <w:tblPr>
        <w:tblStyle w:val="Tablaconcuadrcula"/>
        <w:tblW w:w="0" w:type="auto"/>
        <w:tblLook w:val="04A0" w:firstRow="1" w:lastRow="0" w:firstColumn="1" w:lastColumn="0" w:noHBand="0" w:noVBand="1"/>
      </w:tblPr>
      <w:tblGrid>
        <w:gridCol w:w="8828"/>
      </w:tblGrid>
      <w:tr w:rsidR="00DD69C5" w:rsidRPr="00DD69C5" w:rsidTr="00DD69C5">
        <w:trPr>
          <w:trHeight w:val="147"/>
        </w:trPr>
        <w:tc>
          <w:tcPr>
            <w:tcW w:w="8828" w:type="dxa"/>
            <w:shd w:val="clear" w:color="auto" w:fill="auto"/>
          </w:tcPr>
          <w:p w:rsidR="00DD69C5" w:rsidRPr="00DD69C5" w:rsidRDefault="00DD69C5" w:rsidP="00DD69C5">
            <w:pPr>
              <w:pStyle w:val="Prrafodelista"/>
              <w:numPr>
                <w:ilvl w:val="0"/>
                <w:numId w:val="1"/>
              </w:numPr>
              <w:contextualSpacing w:val="0"/>
              <w:jc w:val="both"/>
              <w:rPr>
                <w:rFonts w:asciiTheme="minorHAnsi" w:hAnsiTheme="minorHAnsi" w:cstheme="minorHAnsi"/>
                <w:bCs/>
                <w:sz w:val="22"/>
                <w:szCs w:val="22"/>
              </w:rPr>
            </w:pPr>
            <w:r w:rsidRPr="00DD69C5">
              <w:rPr>
                <w:rFonts w:asciiTheme="minorHAnsi" w:hAnsiTheme="minorHAnsi" w:cstheme="minorHAnsi"/>
                <w:bCs/>
                <w:sz w:val="22"/>
                <w:szCs w:val="22"/>
              </w:rPr>
              <w:t>ASEGURAMIENTO DE CALIDAD</w:t>
            </w:r>
          </w:p>
        </w:tc>
      </w:tr>
      <w:tr w:rsidR="00DD69C5" w:rsidRPr="00DD69C5" w:rsidTr="00DD69C5">
        <w:trPr>
          <w:trHeight w:val="147"/>
        </w:trPr>
        <w:tc>
          <w:tcPr>
            <w:tcW w:w="8828" w:type="dxa"/>
            <w:shd w:val="clear" w:color="auto" w:fill="auto"/>
          </w:tcPr>
          <w:p w:rsidR="00DD69C5" w:rsidRPr="00DD69C5" w:rsidRDefault="00DD69C5" w:rsidP="00C65BC3">
            <w:pPr>
              <w:jc w:val="both"/>
              <w:rPr>
                <w:rFonts w:asciiTheme="minorHAnsi" w:hAnsiTheme="minorHAnsi" w:cstheme="minorHAnsi"/>
                <w:bCs/>
                <w:sz w:val="22"/>
                <w:szCs w:val="22"/>
              </w:rPr>
            </w:pPr>
          </w:p>
          <w:p w:rsidR="00DD69C5" w:rsidRPr="00DD69C5" w:rsidRDefault="00DD69C5" w:rsidP="00C65BC3">
            <w:pPr>
              <w:jc w:val="both"/>
              <w:rPr>
                <w:rFonts w:asciiTheme="minorHAnsi" w:hAnsiTheme="minorHAnsi" w:cstheme="minorHAnsi"/>
                <w:bCs/>
                <w:sz w:val="22"/>
                <w:szCs w:val="22"/>
              </w:rPr>
            </w:pPr>
          </w:p>
          <w:p w:rsidR="00DD69C5" w:rsidRPr="00DD69C5" w:rsidRDefault="00DD69C5" w:rsidP="00C65BC3">
            <w:pPr>
              <w:jc w:val="both"/>
              <w:rPr>
                <w:rFonts w:asciiTheme="minorHAnsi" w:hAnsiTheme="minorHAnsi" w:cstheme="minorHAnsi"/>
                <w:bCs/>
                <w:sz w:val="22"/>
                <w:szCs w:val="22"/>
              </w:rPr>
            </w:pPr>
          </w:p>
          <w:p w:rsidR="00DD69C5" w:rsidRPr="00DD69C5" w:rsidRDefault="00DD69C5" w:rsidP="00C65BC3">
            <w:pPr>
              <w:jc w:val="both"/>
              <w:rPr>
                <w:rFonts w:asciiTheme="minorHAnsi" w:hAnsiTheme="minorHAnsi" w:cstheme="minorHAnsi"/>
                <w:bCs/>
                <w:sz w:val="22"/>
                <w:szCs w:val="22"/>
              </w:rPr>
            </w:pPr>
          </w:p>
        </w:tc>
      </w:tr>
    </w:tbl>
    <w:p w:rsidR="00DD69C5" w:rsidRPr="00DD69C5" w:rsidRDefault="00DD69C5" w:rsidP="00DD69C5">
      <w:pPr>
        <w:spacing w:after="0" w:line="240" w:lineRule="auto"/>
        <w:rPr>
          <w:rFonts w:cstheme="minorHAnsi"/>
        </w:rPr>
      </w:pPr>
    </w:p>
    <w:p w:rsidR="00DD69C5" w:rsidRPr="00DD69C5" w:rsidRDefault="00DD69C5" w:rsidP="00DD69C5">
      <w:pPr>
        <w:spacing w:after="0" w:line="240" w:lineRule="auto"/>
        <w:rPr>
          <w:rFonts w:cstheme="minorHAnsi"/>
          <w:sz w:val="20"/>
          <w:szCs w:val="20"/>
          <w:u w:val="single"/>
        </w:rPr>
      </w:pPr>
      <w:r w:rsidRPr="00DD69C5">
        <w:rPr>
          <w:rFonts w:cstheme="minorHAnsi"/>
          <w:sz w:val="20"/>
          <w:szCs w:val="20"/>
          <w:u w:val="single"/>
        </w:rPr>
        <w:t>Indicaciones sección IV:</w:t>
      </w:r>
    </w:p>
    <w:p w:rsidR="00DD69C5" w:rsidRPr="00DD69C5" w:rsidRDefault="00DD69C5" w:rsidP="00DD69C5">
      <w:pPr>
        <w:pStyle w:val="Prrafodelista"/>
        <w:numPr>
          <w:ilvl w:val="0"/>
          <w:numId w:val="3"/>
        </w:numPr>
        <w:spacing w:after="0" w:line="240" w:lineRule="auto"/>
        <w:rPr>
          <w:rFonts w:cstheme="minorHAnsi"/>
          <w:bCs/>
          <w:sz w:val="20"/>
          <w:szCs w:val="20"/>
        </w:rPr>
      </w:pPr>
      <w:r w:rsidRPr="00DD69C5">
        <w:rPr>
          <w:rFonts w:cstheme="minorHAnsi"/>
          <w:bCs/>
          <w:sz w:val="20"/>
          <w:szCs w:val="20"/>
        </w:rPr>
        <w:t>Explicar cómo va a mantener o mejorar la calidad del curso o módulo(s).</w:t>
      </w:r>
    </w:p>
    <w:p w:rsidR="00DD69C5" w:rsidRPr="00DD69C5" w:rsidRDefault="00DD69C5" w:rsidP="00DD69C5">
      <w:pPr>
        <w:spacing w:after="0" w:line="240" w:lineRule="auto"/>
        <w:rPr>
          <w:rFonts w:cstheme="minorHAnsi"/>
        </w:rPr>
      </w:pPr>
    </w:p>
    <w:tbl>
      <w:tblPr>
        <w:tblStyle w:val="Tablaconcuadrcula"/>
        <w:tblW w:w="0" w:type="auto"/>
        <w:tblLook w:val="04A0" w:firstRow="1" w:lastRow="0" w:firstColumn="1" w:lastColumn="0" w:noHBand="0" w:noVBand="1"/>
      </w:tblPr>
      <w:tblGrid>
        <w:gridCol w:w="2646"/>
        <w:gridCol w:w="1038"/>
        <w:gridCol w:w="5144"/>
      </w:tblGrid>
      <w:tr w:rsidR="00DD69C5" w:rsidRPr="00DD69C5" w:rsidTr="00DD69C5">
        <w:trPr>
          <w:trHeight w:val="147"/>
        </w:trPr>
        <w:tc>
          <w:tcPr>
            <w:tcW w:w="8828" w:type="dxa"/>
            <w:gridSpan w:val="3"/>
            <w:shd w:val="clear" w:color="auto" w:fill="auto"/>
          </w:tcPr>
          <w:p w:rsidR="00DD69C5" w:rsidRPr="00DD69C5" w:rsidRDefault="00DD69C5" w:rsidP="00DD69C5">
            <w:pPr>
              <w:pStyle w:val="Prrafodelista"/>
              <w:numPr>
                <w:ilvl w:val="0"/>
                <w:numId w:val="1"/>
              </w:numPr>
              <w:contextualSpacing w:val="0"/>
              <w:jc w:val="both"/>
              <w:rPr>
                <w:rFonts w:asciiTheme="minorHAnsi" w:hAnsiTheme="minorHAnsi" w:cstheme="minorHAnsi"/>
                <w:bCs/>
                <w:sz w:val="22"/>
                <w:szCs w:val="22"/>
              </w:rPr>
            </w:pPr>
            <w:proofErr w:type="gramStart"/>
            <w:r w:rsidRPr="00DD69C5">
              <w:rPr>
                <w:rFonts w:asciiTheme="minorHAnsi" w:hAnsiTheme="minorHAnsi" w:cstheme="minorHAnsi"/>
                <w:bCs/>
                <w:sz w:val="22"/>
                <w:szCs w:val="22"/>
              </w:rPr>
              <w:t>MÓDULOS A TRASPASAR</w:t>
            </w:r>
            <w:proofErr w:type="gramEnd"/>
            <w:r w:rsidRPr="00DD69C5">
              <w:rPr>
                <w:rFonts w:asciiTheme="minorHAnsi" w:hAnsiTheme="minorHAnsi" w:cstheme="minorHAnsi"/>
                <w:bCs/>
                <w:sz w:val="22"/>
                <w:szCs w:val="22"/>
              </w:rPr>
              <w:t xml:space="preserve"> A E-LEARNING Y JUSTIFICACIÓN</w:t>
            </w:r>
          </w:p>
        </w:tc>
      </w:tr>
      <w:tr w:rsidR="00DD69C5" w:rsidRPr="00DD69C5" w:rsidTr="00DD69C5">
        <w:trPr>
          <w:trHeight w:val="123"/>
        </w:trPr>
        <w:tc>
          <w:tcPr>
            <w:tcW w:w="2646" w:type="dxa"/>
            <w:shd w:val="clear" w:color="auto" w:fill="auto"/>
          </w:tcPr>
          <w:p w:rsidR="00DD69C5" w:rsidRPr="00DD69C5" w:rsidRDefault="00DD69C5" w:rsidP="00C65BC3">
            <w:pPr>
              <w:jc w:val="both"/>
              <w:rPr>
                <w:rFonts w:asciiTheme="minorHAnsi" w:hAnsiTheme="minorHAnsi" w:cstheme="minorHAnsi"/>
              </w:rPr>
            </w:pPr>
            <w:proofErr w:type="gramStart"/>
            <w:r w:rsidRPr="00DD69C5">
              <w:rPr>
                <w:rFonts w:asciiTheme="minorHAnsi" w:hAnsiTheme="minorHAnsi" w:cstheme="minorHAnsi"/>
              </w:rPr>
              <w:t>Nombre de Módulo a traspasar</w:t>
            </w:r>
            <w:proofErr w:type="gramEnd"/>
          </w:p>
        </w:tc>
        <w:tc>
          <w:tcPr>
            <w:tcW w:w="1038" w:type="dxa"/>
            <w:shd w:val="clear" w:color="auto" w:fill="auto"/>
          </w:tcPr>
          <w:p w:rsidR="00DD69C5" w:rsidRPr="00DD69C5" w:rsidRDefault="00DD69C5" w:rsidP="00C65BC3">
            <w:pPr>
              <w:jc w:val="both"/>
              <w:rPr>
                <w:rFonts w:asciiTheme="minorHAnsi" w:hAnsiTheme="minorHAnsi" w:cstheme="minorHAnsi"/>
              </w:rPr>
            </w:pPr>
            <w:proofErr w:type="gramStart"/>
            <w:r w:rsidRPr="00DD69C5">
              <w:rPr>
                <w:rFonts w:asciiTheme="minorHAnsi" w:hAnsiTheme="minorHAnsi" w:cstheme="minorHAnsi"/>
              </w:rPr>
              <w:t>Horas a traspasar</w:t>
            </w:r>
            <w:proofErr w:type="gramEnd"/>
            <w:r w:rsidRPr="00DD69C5">
              <w:rPr>
                <w:rFonts w:asciiTheme="minorHAnsi" w:hAnsiTheme="minorHAnsi" w:cstheme="minorHAnsi"/>
              </w:rPr>
              <w:t xml:space="preserve"> de cada módulo</w:t>
            </w:r>
          </w:p>
        </w:tc>
        <w:tc>
          <w:tcPr>
            <w:tcW w:w="51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Fundamentación de traspaso a E-Learning</w:t>
            </w:r>
          </w:p>
        </w:tc>
      </w:tr>
      <w:tr w:rsidR="00DD69C5" w:rsidRPr="00DD69C5" w:rsidTr="00DD69C5">
        <w:trPr>
          <w:trHeight w:val="123"/>
        </w:trPr>
        <w:tc>
          <w:tcPr>
            <w:tcW w:w="2646" w:type="dxa"/>
          </w:tcPr>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tc>
        <w:tc>
          <w:tcPr>
            <w:tcW w:w="1038" w:type="dxa"/>
          </w:tcPr>
          <w:p w:rsidR="00DD69C5" w:rsidRPr="00DD69C5" w:rsidRDefault="00DD69C5" w:rsidP="00C65BC3">
            <w:pPr>
              <w:jc w:val="both"/>
              <w:rPr>
                <w:rFonts w:asciiTheme="minorHAnsi" w:hAnsiTheme="minorHAnsi" w:cstheme="minorHAnsi"/>
              </w:rPr>
            </w:pPr>
          </w:p>
        </w:tc>
        <w:tc>
          <w:tcPr>
            <w:tcW w:w="5144" w:type="dxa"/>
          </w:tcPr>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tcPr>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tc>
        <w:tc>
          <w:tcPr>
            <w:tcW w:w="1038" w:type="dxa"/>
          </w:tcPr>
          <w:p w:rsidR="00DD69C5" w:rsidRPr="00DD69C5" w:rsidRDefault="00DD69C5" w:rsidP="00C65BC3">
            <w:pPr>
              <w:jc w:val="both"/>
              <w:rPr>
                <w:rFonts w:asciiTheme="minorHAnsi" w:hAnsiTheme="minorHAnsi" w:cstheme="minorHAnsi"/>
              </w:rPr>
            </w:pPr>
          </w:p>
        </w:tc>
        <w:tc>
          <w:tcPr>
            <w:tcW w:w="5144" w:type="dxa"/>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tcPr>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tc>
        <w:tc>
          <w:tcPr>
            <w:tcW w:w="1038" w:type="dxa"/>
          </w:tcPr>
          <w:p w:rsidR="00DD69C5" w:rsidRPr="00DD69C5" w:rsidRDefault="00DD69C5" w:rsidP="00C65BC3">
            <w:pPr>
              <w:jc w:val="both"/>
              <w:rPr>
                <w:rFonts w:asciiTheme="minorHAnsi" w:hAnsiTheme="minorHAnsi" w:cstheme="minorHAnsi"/>
              </w:rPr>
            </w:pPr>
          </w:p>
        </w:tc>
        <w:tc>
          <w:tcPr>
            <w:tcW w:w="5144" w:type="dxa"/>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tcPr>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tc>
        <w:tc>
          <w:tcPr>
            <w:tcW w:w="1038" w:type="dxa"/>
          </w:tcPr>
          <w:p w:rsidR="00DD69C5" w:rsidRPr="00DD69C5" w:rsidRDefault="00DD69C5" w:rsidP="00C65BC3">
            <w:pPr>
              <w:jc w:val="both"/>
              <w:rPr>
                <w:rFonts w:asciiTheme="minorHAnsi" w:hAnsiTheme="minorHAnsi" w:cstheme="minorHAnsi"/>
              </w:rPr>
            </w:pPr>
          </w:p>
        </w:tc>
        <w:tc>
          <w:tcPr>
            <w:tcW w:w="5144" w:type="dxa"/>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tcPr>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tc>
        <w:tc>
          <w:tcPr>
            <w:tcW w:w="1038" w:type="dxa"/>
          </w:tcPr>
          <w:p w:rsidR="00DD69C5" w:rsidRPr="00DD69C5" w:rsidRDefault="00DD69C5" w:rsidP="00C65BC3">
            <w:pPr>
              <w:jc w:val="both"/>
              <w:rPr>
                <w:rFonts w:asciiTheme="minorHAnsi" w:hAnsiTheme="minorHAnsi" w:cstheme="minorHAnsi"/>
              </w:rPr>
            </w:pPr>
          </w:p>
        </w:tc>
        <w:tc>
          <w:tcPr>
            <w:tcW w:w="5144" w:type="dxa"/>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tcPr>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tc>
        <w:tc>
          <w:tcPr>
            <w:tcW w:w="1038" w:type="dxa"/>
          </w:tcPr>
          <w:p w:rsidR="00DD69C5" w:rsidRPr="00DD69C5" w:rsidRDefault="00DD69C5" w:rsidP="00C65BC3">
            <w:pPr>
              <w:jc w:val="both"/>
              <w:rPr>
                <w:rFonts w:asciiTheme="minorHAnsi" w:hAnsiTheme="minorHAnsi" w:cstheme="minorHAnsi"/>
              </w:rPr>
            </w:pPr>
          </w:p>
        </w:tc>
        <w:tc>
          <w:tcPr>
            <w:tcW w:w="5144" w:type="dxa"/>
          </w:tcPr>
          <w:p w:rsidR="00DD69C5" w:rsidRPr="00DD69C5" w:rsidRDefault="00DD69C5" w:rsidP="00C65BC3">
            <w:pPr>
              <w:jc w:val="both"/>
              <w:rPr>
                <w:rFonts w:asciiTheme="minorHAnsi" w:hAnsiTheme="minorHAnsi" w:cstheme="minorHAnsi"/>
              </w:rPr>
            </w:pPr>
          </w:p>
        </w:tc>
      </w:tr>
    </w:tbl>
    <w:p w:rsidR="00DD69C5" w:rsidRPr="00DD69C5" w:rsidRDefault="00DD69C5" w:rsidP="00DD69C5">
      <w:pPr>
        <w:spacing w:after="0" w:line="240" w:lineRule="auto"/>
        <w:rPr>
          <w:rFonts w:cstheme="minorHAnsi"/>
        </w:rPr>
      </w:pPr>
    </w:p>
    <w:p w:rsidR="00DD69C5" w:rsidRPr="00DD69C5" w:rsidRDefault="00DD69C5" w:rsidP="00DD69C5">
      <w:pPr>
        <w:spacing w:after="0" w:line="240" w:lineRule="auto"/>
        <w:rPr>
          <w:rFonts w:cstheme="minorHAnsi"/>
          <w:sz w:val="20"/>
          <w:szCs w:val="20"/>
          <w:u w:val="single"/>
        </w:rPr>
      </w:pPr>
      <w:r w:rsidRPr="00DD69C5">
        <w:rPr>
          <w:rFonts w:cstheme="minorHAnsi"/>
          <w:sz w:val="20"/>
          <w:szCs w:val="20"/>
          <w:u w:val="single"/>
        </w:rPr>
        <w:t>Indicaciones sección V:</w:t>
      </w:r>
    </w:p>
    <w:p w:rsidR="00DD69C5" w:rsidRPr="00DD69C5" w:rsidRDefault="00DD69C5" w:rsidP="00DD69C5">
      <w:pPr>
        <w:pStyle w:val="Prrafodelista"/>
        <w:numPr>
          <w:ilvl w:val="0"/>
          <w:numId w:val="3"/>
        </w:numPr>
        <w:spacing w:after="0" w:line="240" w:lineRule="auto"/>
        <w:rPr>
          <w:rFonts w:cstheme="minorHAnsi"/>
          <w:bCs/>
          <w:sz w:val="20"/>
          <w:szCs w:val="20"/>
        </w:rPr>
      </w:pPr>
      <w:r w:rsidRPr="00DD69C5">
        <w:rPr>
          <w:rFonts w:cstheme="minorHAnsi"/>
          <w:bCs/>
          <w:sz w:val="20"/>
          <w:szCs w:val="20"/>
        </w:rPr>
        <w:t>La Fundamentación del módulo de traspaso a modalidad e-learning es clave para la aceptación de este formulario la cual debe contemplar:</w:t>
      </w:r>
    </w:p>
    <w:p w:rsidR="00DD69C5" w:rsidRPr="00DD69C5" w:rsidRDefault="00DD69C5" w:rsidP="00DD69C5">
      <w:pPr>
        <w:pStyle w:val="Prrafodelista"/>
        <w:numPr>
          <w:ilvl w:val="0"/>
          <w:numId w:val="4"/>
        </w:numPr>
        <w:spacing w:after="0" w:line="240" w:lineRule="auto"/>
        <w:jc w:val="both"/>
        <w:rPr>
          <w:rFonts w:cstheme="minorHAnsi"/>
          <w:bCs/>
          <w:sz w:val="20"/>
          <w:szCs w:val="20"/>
        </w:rPr>
      </w:pPr>
      <w:r w:rsidRPr="00DD69C5">
        <w:rPr>
          <w:rFonts w:cstheme="minorHAnsi"/>
          <w:bCs/>
          <w:sz w:val="20"/>
          <w:szCs w:val="20"/>
        </w:rPr>
        <w:t>Explicar el beneficio de realizar el curso a través de la modalidad e-learning.</w:t>
      </w:r>
    </w:p>
    <w:p w:rsidR="00DD69C5" w:rsidRPr="00DD69C5" w:rsidRDefault="00DD69C5" w:rsidP="00DD69C5">
      <w:pPr>
        <w:pStyle w:val="Prrafodelista"/>
        <w:numPr>
          <w:ilvl w:val="0"/>
          <w:numId w:val="4"/>
        </w:numPr>
        <w:spacing w:after="0" w:line="240" w:lineRule="auto"/>
        <w:jc w:val="both"/>
        <w:rPr>
          <w:rFonts w:cstheme="minorHAnsi"/>
          <w:bCs/>
          <w:sz w:val="20"/>
          <w:szCs w:val="20"/>
        </w:rPr>
      </w:pPr>
      <w:r w:rsidRPr="00DD69C5">
        <w:rPr>
          <w:rFonts w:cstheme="minorHAnsi"/>
          <w:bCs/>
          <w:sz w:val="20"/>
          <w:szCs w:val="20"/>
        </w:rPr>
        <w:t xml:space="preserve">Fundamentar por qué este curso y/o módulo, dada sus características, competencia y aprendizajes esperados se puede realizar a través de esta modalidad. </w:t>
      </w:r>
    </w:p>
    <w:p w:rsidR="00DD69C5" w:rsidRPr="00DD69C5" w:rsidRDefault="00DD69C5" w:rsidP="00DD69C5">
      <w:pPr>
        <w:pStyle w:val="Prrafodelista"/>
        <w:numPr>
          <w:ilvl w:val="0"/>
          <w:numId w:val="4"/>
        </w:numPr>
        <w:spacing w:after="0" w:line="240" w:lineRule="auto"/>
        <w:jc w:val="both"/>
        <w:rPr>
          <w:rFonts w:cstheme="minorHAnsi"/>
          <w:bCs/>
          <w:sz w:val="20"/>
          <w:szCs w:val="20"/>
        </w:rPr>
      </w:pPr>
      <w:r w:rsidRPr="00DD69C5">
        <w:rPr>
          <w:rFonts w:cstheme="minorHAnsi"/>
          <w:bCs/>
          <w:sz w:val="20"/>
          <w:szCs w:val="20"/>
        </w:rPr>
        <w:t>Hacer referencias a las oportunidades que pueden tener los participantes a través de esta modalidad.</w:t>
      </w:r>
    </w:p>
    <w:p w:rsidR="00DD69C5" w:rsidRPr="00DD69C5" w:rsidRDefault="00DD69C5" w:rsidP="00DD69C5">
      <w:pPr>
        <w:pStyle w:val="Prrafodelista"/>
        <w:numPr>
          <w:ilvl w:val="0"/>
          <w:numId w:val="4"/>
        </w:numPr>
        <w:spacing w:after="0" w:line="240" w:lineRule="auto"/>
        <w:jc w:val="both"/>
        <w:rPr>
          <w:rFonts w:cstheme="minorHAnsi"/>
          <w:bCs/>
          <w:sz w:val="20"/>
          <w:szCs w:val="20"/>
        </w:rPr>
      </w:pPr>
      <w:r w:rsidRPr="00DD69C5">
        <w:rPr>
          <w:rFonts w:cstheme="minorHAnsi"/>
          <w:bCs/>
          <w:sz w:val="20"/>
          <w:szCs w:val="20"/>
        </w:rPr>
        <w:t>De qué manera se puede aprovechar la tecnología de esta modalidad en el aprendizaje o desarrollo de las actividades específicas del curso y/o módulo a desarrollar.</w:t>
      </w:r>
    </w:p>
    <w:p w:rsidR="00DD69C5" w:rsidRPr="00DD69C5" w:rsidRDefault="00DD69C5" w:rsidP="00DD69C5">
      <w:pPr>
        <w:pStyle w:val="Prrafodelista"/>
        <w:numPr>
          <w:ilvl w:val="0"/>
          <w:numId w:val="4"/>
        </w:numPr>
        <w:spacing w:after="0" w:line="240" w:lineRule="auto"/>
        <w:jc w:val="both"/>
        <w:rPr>
          <w:rFonts w:cstheme="minorHAnsi"/>
          <w:bCs/>
          <w:sz w:val="20"/>
          <w:szCs w:val="20"/>
        </w:rPr>
      </w:pPr>
      <w:r w:rsidRPr="00DD69C5">
        <w:rPr>
          <w:rFonts w:cstheme="minorHAnsi"/>
          <w:bCs/>
          <w:sz w:val="20"/>
          <w:szCs w:val="20"/>
        </w:rPr>
        <w:t>Debe considerar cómo las características del e-learning contribuyen al desarrollo de las competencias y aprendizajes esperados del módulo a desarrollar y no solamente los beneficios y aspectos generales que trae la modalidad e-learning para cualquier curso.</w:t>
      </w:r>
    </w:p>
    <w:p w:rsidR="00DD69C5" w:rsidRPr="00DD69C5" w:rsidRDefault="00DD69C5" w:rsidP="00DD69C5">
      <w:pPr>
        <w:pStyle w:val="Prrafodelista"/>
        <w:numPr>
          <w:ilvl w:val="0"/>
          <w:numId w:val="4"/>
        </w:numPr>
        <w:spacing w:after="0" w:line="240" w:lineRule="auto"/>
        <w:jc w:val="both"/>
        <w:rPr>
          <w:rFonts w:cstheme="minorHAnsi"/>
          <w:bCs/>
          <w:sz w:val="20"/>
          <w:szCs w:val="20"/>
        </w:rPr>
      </w:pPr>
      <w:r w:rsidRPr="00DD69C5">
        <w:rPr>
          <w:rFonts w:cstheme="minorHAnsi"/>
          <w:bCs/>
          <w:sz w:val="20"/>
          <w:szCs w:val="20"/>
        </w:rPr>
        <w:t>Revisar que las herramientas que el ejecutor propone a utilizar y la fundamentación del uso de estas, efectivamente permite el traspaso de los contenidos de la propuesta formativa.</w:t>
      </w:r>
    </w:p>
    <w:p w:rsidR="00DD69C5" w:rsidRPr="00DD69C5" w:rsidRDefault="00DD69C5" w:rsidP="00DD69C5">
      <w:pPr>
        <w:spacing w:after="0" w:line="240" w:lineRule="auto"/>
        <w:rPr>
          <w:rFonts w:cstheme="minorHAnsi"/>
        </w:rPr>
      </w:pPr>
    </w:p>
    <w:tbl>
      <w:tblPr>
        <w:tblW w:w="0" w:type="auto"/>
        <w:tblCellMar>
          <w:left w:w="0" w:type="dxa"/>
          <w:right w:w="0" w:type="dxa"/>
        </w:tblCellMar>
        <w:tblLook w:val="04A0" w:firstRow="1" w:lastRow="0" w:firstColumn="1" w:lastColumn="0" w:noHBand="0" w:noVBand="1"/>
      </w:tblPr>
      <w:tblGrid>
        <w:gridCol w:w="2643"/>
        <w:gridCol w:w="1742"/>
        <w:gridCol w:w="4433"/>
      </w:tblGrid>
      <w:tr w:rsidR="00DD69C5" w:rsidRPr="00DD69C5" w:rsidTr="00DD69C5">
        <w:trPr>
          <w:trHeight w:val="147"/>
        </w:trPr>
        <w:tc>
          <w:tcPr>
            <w:tcW w:w="8818"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69C5" w:rsidRPr="00DD69C5" w:rsidRDefault="00DD69C5" w:rsidP="00DD69C5">
            <w:pPr>
              <w:pStyle w:val="Prrafodelista"/>
              <w:numPr>
                <w:ilvl w:val="0"/>
                <w:numId w:val="1"/>
              </w:numPr>
              <w:spacing w:after="0" w:line="240" w:lineRule="auto"/>
              <w:contextualSpacing w:val="0"/>
              <w:jc w:val="both"/>
              <w:rPr>
                <w:rFonts w:cstheme="minorHAnsi"/>
                <w:bCs/>
              </w:rPr>
            </w:pPr>
            <w:r w:rsidRPr="00DD69C5">
              <w:rPr>
                <w:rFonts w:cstheme="minorHAnsi"/>
                <w:bCs/>
              </w:rPr>
              <w:t>MÓDULOS PARA NIVELAR VIA E-LEARNING Y JUSTIFICACIÓN</w:t>
            </w:r>
          </w:p>
        </w:tc>
      </w:tr>
      <w:tr w:rsidR="00DD69C5" w:rsidRPr="00DD69C5" w:rsidTr="00DD69C5">
        <w:trPr>
          <w:trHeight w:val="123"/>
        </w:trPr>
        <w:tc>
          <w:tcPr>
            <w:tcW w:w="2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69C5" w:rsidRPr="00DD69C5" w:rsidRDefault="00DD69C5" w:rsidP="00C65BC3">
            <w:pPr>
              <w:spacing w:after="0" w:line="240" w:lineRule="auto"/>
              <w:jc w:val="both"/>
              <w:rPr>
                <w:rFonts w:cstheme="minorHAnsi"/>
                <w:sz w:val="20"/>
                <w:szCs w:val="20"/>
                <w:lang w:eastAsia="es-CL"/>
              </w:rPr>
            </w:pPr>
            <w:proofErr w:type="gramStart"/>
            <w:r w:rsidRPr="00DD69C5">
              <w:rPr>
                <w:rFonts w:cstheme="minorHAnsi"/>
                <w:color w:val="000000"/>
                <w:sz w:val="20"/>
                <w:szCs w:val="20"/>
                <w:lang w:eastAsia="es-CL"/>
              </w:rPr>
              <w:t>Nombre de Módulo a Nivelar</w:t>
            </w:r>
            <w:proofErr w:type="gramEnd"/>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9C5" w:rsidRPr="00DD69C5" w:rsidRDefault="00DD69C5" w:rsidP="00C65BC3">
            <w:pPr>
              <w:spacing w:after="0" w:line="240" w:lineRule="auto"/>
              <w:jc w:val="both"/>
              <w:rPr>
                <w:rFonts w:cstheme="minorHAnsi"/>
                <w:sz w:val="20"/>
                <w:szCs w:val="20"/>
                <w:lang w:eastAsia="es-CL"/>
              </w:rPr>
            </w:pPr>
            <w:r w:rsidRPr="00DD69C5">
              <w:rPr>
                <w:rFonts w:cstheme="minorHAnsi"/>
                <w:color w:val="000000"/>
                <w:sz w:val="20"/>
                <w:szCs w:val="20"/>
                <w:lang w:eastAsia="es-CL"/>
              </w:rPr>
              <w:t>Horas de cada módulo</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69C5" w:rsidRPr="00DD69C5" w:rsidRDefault="00DD69C5" w:rsidP="00C65BC3">
            <w:pPr>
              <w:spacing w:after="0" w:line="240" w:lineRule="auto"/>
              <w:jc w:val="both"/>
              <w:rPr>
                <w:rFonts w:cstheme="minorHAnsi"/>
                <w:sz w:val="20"/>
                <w:szCs w:val="20"/>
                <w:lang w:eastAsia="es-CL"/>
              </w:rPr>
            </w:pPr>
            <w:r w:rsidRPr="00DD69C5">
              <w:rPr>
                <w:rFonts w:cstheme="minorHAnsi"/>
                <w:color w:val="000000"/>
                <w:sz w:val="20"/>
                <w:szCs w:val="20"/>
                <w:lang w:eastAsia="es-CL"/>
              </w:rPr>
              <w:t>Fundamentación de que el contenido puede ser ejecutado vía E-Learning</w:t>
            </w:r>
          </w:p>
        </w:tc>
      </w:tr>
      <w:tr w:rsidR="00DD69C5" w:rsidRPr="00DD69C5" w:rsidTr="00C65BC3">
        <w:trPr>
          <w:trHeight w:val="123"/>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69C5" w:rsidRPr="00DD69C5" w:rsidRDefault="00DD69C5" w:rsidP="00C65BC3">
            <w:pPr>
              <w:spacing w:after="0" w:line="240" w:lineRule="auto"/>
              <w:jc w:val="both"/>
              <w:rPr>
                <w:rFonts w:cstheme="minorHAnsi"/>
                <w:sz w:val="20"/>
                <w:szCs w:val="20"/>
                <w:highlight w:val="yellow"/>
                <w:lang w:eastAsia="es-CL"/>
              </w:rPr>
            </w:pPr>
          </w:p>
          <w:p w:rsidR="00DD69C5" w:rsidRPr="00DD69C5" w:rsidRDefault="00DD69C5" w:rsidP="00C65BC3">
            <w:pPr>
              <w:spacing w:after="0" w:line="240" w:lineRule="auto"/>
              <w:jc w:val="both"/>
              <w:rPr>
                <w:rFonts w:cstheme="minorHAnsi"/>
                <w:sz w:val="20"/>
                <w:szCs w:val="20"/>
                <w:highlight w:val="yellow"/>
                <w:lang w:eastAsia="es-CL"/>
              </w:rPr>
            </w:pPr>
          </w:p>
        </w:tc>
        <w:tc>
          <w:tcPr>
            <w:tcW w:w="1742" w:type="dxa"/>
            <w:tcBorders>
              <w:top w:val="nil"/>
              <w:left w:val="nil"/>
              <w:bottom w:val="single" w:sz="8" w:space="0" w:color="auto"/>
              <w:right w:val="single" w:sz="8" w:space="0" w:color="auto"/>
            </w:tcBorders>
            <w:tcMar>
              <w:top w:w="0" w:type="dxa"/>
              <w:left w:w="108" w:type="dxa"/>
              <w:bottom w:w="0" w:type="dxa"/>
              <w:right w:w="108" w:type="dxa"/>
            </w:tcMar>
          </w:tcPr>
          <w:p w:rsidR="00DD69C5" w:rsidRPr="00DD69C5" w:rsidRDefault="00DD69C5" w:rsidP="00C65BC3">
            <w:pPr>
              <w:spacing w:after="0" w:line="240" w:lineRule="auto"/>
              <w:jc w:val="both"/>
              <w:rPr>
                <w:rFonts w:cstheme="minorHAnsi"/>
                <w:sz w:val="20"/>
                <w:szCs w:val="20"/>
                <w:highlight w:val="yellow"/>
                <w:lang w:eastAsia="es-CL"/>
              </w:rPr>
            </w:pPr>
          </w:p>
        </w:tc>
        <w:tc>
          <w:tcPr>
            <w:tcW w:w="4433" w:type="dxa"/>
            <w:tcBorders>
              <w:top w:val="nil"/>
              <w:left w:val="nil"/>
              <w:bottom w:val="single" w:sz="8" w:space="0" w:color="auto"/>
              <w:right w:val="single" w:sz="8" w:space="0" w:color="auto"/>
            </w:tcBorders>
            <w:tcMar>
              <w:top w:w="0" w:type="dxa"/>
              <w:left w:w="108" w:type="dxa"/>
              <w:bottom w:w="0" w:type="dxa"/>
              <w:right w:w="108" w:type="dxa"/>
            </w:tcMar>
          </w:tcPr>
          <w:p w:rsidR="00DD69C5" w:rsidRPr="00DD69C5" w:rsidRDefault="00DD69C5" w:rsidP="00C65BC3">
            <w:pPr>
              <w:spacing w:after="0" w:line="240" w:lineRule="auto"/>
              <w:jc w:val="both"/>
              <w:rPr>
                <w:rFonts w:cstheme="minorHAnsi"/>
                <w:sz w:val="20"/>
                <w:szCs w:val="20"/>
                <w:highlight w:val="yellow"/>
                <w:lang w:eastAsia="es-CL"/>
              </w:rPr>
            </w:pPr>
          </w:p>
          <w:p w:rsidR="00DD69C5" w:rsidRPr="00DD69C5" w:rsidRDefault="00DD69C5" w:rsidP="00C65BC3">
            <w:pPr>
              <w:spacing w:after="0" w:line="240" w:lineRule="auto"/>
              <w:jc w:val="both"/>
              <w:rPr>
                <w:rFonts w:cstheme="minorHAnsi"/>
                <w:sz w:val="20"/>
                <w:szCs w:val="20"/>
                <w:highlight w:val="yellow"/>
                <w:lang w:eastAsia="es-CL"/>
              </w:rPr>
            </w:pPr>
          </w:p>
          <w:p w:rsidR="00DD69C5" w:rsidRPr="00DD69C5" w:rsidRDefault="00DD69C5" w:rsidP="00C65BC3">
            <w:pPr>
              <w:spacing w:after="0" w:line="240" w:lineRule="auto"/>
              <w:jc w:val="both"/>
              <w:rPr>
                <w:rFonts w:cstheme="minorHAnsi"/>
                <w:sz w:val="20"/>
                <w:szCs w:val="20"/>
                <w:highlight w:val="yellow"/>
                <w:lang w:eastAsia="es-CL"/>
              </w:rPr>
            </w:pPr>
          </w:p>
          <w:p w:rsidR="00DD69C5" w:rsidRPr="00DD69C5" w:rsidRDefault="00DD69C5" w:rsidP="00C65BC3">
            <w:pPr>
              <w:spacing w:after="0" w:line="240" w:lineRule="auto"/>
              <w:jc w:val="both"/>
              <w:rPr>
                <w:rFonts w:cstheme="minorHAnsi"/>
                <w:sz w:val="20"/>
                <w:szCs w:val="20"/>
                <w:highlight w:val="yellow"/>
                <w:lang w:eastAsia="es-CL"/>
              </w:rPr>
            </w:pPr>
          </w:p>
          <w:p w:rsidR="00DD69C5" w:rsidRPr="00DD69C5" w:rsidRDefault="00DD69C5" w:rsidP="00C65BC3">
            <w:pPr>
              <w:spacing w:after="0" w:line="240" w:lineRule="auto"/>
              <w:jc w:val="both"/>
              <w:rPr>
                <w:rFonts w:cstheme="minorHAnsi"/>
                <w:sz w:val="20"/>
                <w:szCs w:val="20"/>
                <w:highlight w:val="yellow"/>
                <w:lang w:eastAsia="es-CL"/>
              </w:rPr>
            </w:pPr>
          </w:p>
        </w:tc>
      </w:tr>
      <w:tr w:rsidR="00DD69C5" w:rsidRPr="00DD69C5" w:rsidTr="00C65BC3">
        <w:trPr>
          <w:trHeight w:val="123"/>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69C5" w:rsidRPr="00DD69C5" w:rsidRDefault="00DD69C5" w:rsidP="00C65BC3">
            <w:pPr>
              <w:spacing w:after="0" w:line="240" w:lineRule="auto"/>
              <w:jc w:val="both"/>
              <w:rPr>
                <w:rFonts w:cstheme="minorHAnsi"/>
                <w:sz w:val="20"/>
                <w:szCs w:val="20"/>
                <w:highlight w:val="yellow"/>
                <w:lang w:eastAsia="es-CL"/>
              </w:rPr>
            </w:pPr>
          </w:p>
          <w:p w:rsidR="00DD69C5" w:rsidRPr="00DD69C5" w:rsidRDefault="00DD69C5" w:rsidP="00C65BC3">
            <w:pPr>
              <w:spacing w:after="0" w:line="240" w:lineRule="auto"/>
              <w:jc w:val="both"/>
              <w:rPr>
                <w:rFonts w:cstheme="minorHAnsi"/>
                <w:sz w:val="20"/>
                <w:szCs w:val="20"/>
                <w:highlight w:val="yellow"/>
                <w:lang w:eastAsia="es-CL"/>
              </w:rPr>
            </w:pPr>
          </w:p>
        </w:tc>
        <w:tc>
          <w:tcPr>
            <w:tcW w:w="1742" w:type="dxa"/>
            <w:tcBorders>
              <w:top w:val="nil"/>
              <w:left w:val="nil"/>
              <w:bottom w:val="single" w:sz="8" w:space="0" w:color="auto"/>
              <w:right w:val="single" w:sz="8" w:space="0" w:color="auto"/>
            </w:tcBorders>
            <w:tcMar>
              <w:top w:w="0" w:type="dxa"/>
              <w:left w:w="108" w:type="dxa"/>
              <w:bottom w:w="0" w:type="dxa"/>
              <w:right w:w="108" w:type="dxa"/>
            </w:tcMar>
          </w:tcPr>
          <w:p w:rsidR="00DD69C5" w:rsidRPr="00DD69C5" w:rsidRDefault="00DD69C5" w:rsidP="00C65BC3">
            <w:pPr>
              <w:spacing w:after="0" w:line="240" w:lineRule="auto"/>
              <w:jc w:val="both"/>
              <w:rPr>
                <w:rFonts w:cstheme="minorHAnsi"/>
                <w:sz w:val="20"/>
                <w:szCs w:val="20"/>
                <w:highlight w:val="yellow"/>
                <w:lang w:eastAsia="es-CL"/>
              </w:rPr>
            </w:pPr>
          </w:p>
        </w:tc>
        <w:tc>
          <w:tcPr>
            <w:tcW w:w="4433" w:type="dxa"/>
            <w:tcBorders>
              <w:top w:val="nil"/>
              <w:left w:val="nil"/>
              <w:bottom w:val="single" w:sz="8" w:space="0" w:color="auto"/>
              <w:right w:val="single" w:sz="8" w:space="0" w:color="auto"/>
            </w:tcBorders>
            <w:tcMar>
              <w:top w:w="0" w:type="dxa"/>
              <w:left w:w="108" w:type="dxa"/>
              <w:bottom w:w="0" w:type="dxa"/>
              <w:right w:w="108" w:type="dxa"/>
            </w:tcMar>
          </w:tcPr>
          <w:p w:rsidR="00DD69C5" w:rsidRPr="00DD69C5" w:rsidRDefault="00DD69C5" w:rsidP="00C65BC3">
            <w:pPr>
              <w:spacing w:after="0" w:line="240" w:lineRule="auto"/>
              <w:jc w:val="both"/>
              <w:rPr>
                <w:rFonts w:cstheme="minorHAnsi"/>
                <w:sz w:val="20"/>
                <w:szCs w:val="20"/>
                <w:highlight w:val="yellow"/>
                <w:lang w:eastAsia="es-CL"/>
              </w:rPr>
            </w:pPr>
          </w:p>
          <w:p w:rsidR="00DD69C5" w:rsidRPr="00DD69C5" w:rsidRDefault="00DD69C5" w:rsidP="00C65BC3">
            <w:pPr>
              <w:spacing w:after="0" w:line="240" w:lineRule="auto"/>
              <w:jc w:val="both"/>
              <w:rPr>
                <w:rFonts w:cstheme="minorHAnsi"/>
                <w:sz w:val="20"/>
                <w:szCs w:val="20"/>
                <w:highlight w:val="yellow"/>
                <w:lang w:eastAsia="es-CL"/>
              </w:rPr>
            </w:pPr>
          </w:p>
          <w:p w:rsidR="00DD69C5" w:rsidRPr="00DD69C5" w:rsidRDefault="00DD69C5" w:rsidP="00C65BC3">
            <w:pPr>
              <w:spacing w:after="0" w:line="240" w:lineRule="auto"/>
              <w:jc w:val="both"/>
              <w:rPr>
                <w:rFonts w:cstheme="minorHAnsi"/>
                <w:sz w:val="20"/>
                <w:szCs w:val="20"/>
                <w:highlight w:val="yellow"/>
                <w:lang w:eastAsia="es-CL"/>
              </w:rPr>
            </w:pPr>
          </w:p>
          <w:p w:rsidR="00DD69C5" w:rsidRPr="00DD69C5" w:rsidRDefault="00DD69C5" w:rsidP="00C65BC3">
            <w:pPr>
              <w:spacing w:after="0" w:line="240" w:lineRule="auto"/>
              <w:jc w:val="both"/>
              <w:rPr>
                <w:rFonts w:cstheme="minorHAnsi"/>
                <w:sz w:val="20"/>
                <w:szCs w:val="20"/>
                <w:highlight w:val="yellow"/>
                <w:lang w:eastAsia="es-CL"/>
              </w:rPr>
            </w:pPr>
          </w:p>
          <w:p w:rsidR="00DD69C5" w:rsidRPr="00DD69C5" w:rsidRDefault="00DD69C5" w:rsidP="00C65BC3">
            <w:pPr>
              <w:spacing w:after="0" w:line="240" w:lineRule="auto"/>
              <w:jc w:val="both"/>
              <w:rPr>
                <w:rFonts w:cstheme="minorHAnsi"/>
                <w:sz w:val="20"/>
                <w:szCs w:val="20"/>
                <w:highlight w:val="yellow"/>
                <w:lang w:eastAsia="es-CL"/>
              </w:rPr>
            </w:pPr>
          </w:p>
        </w:tc>
      </w:tr>
      <w:tr w:rsidR="00DD69C5" w:rsidRPr="00DD69C5" w:rsidTr="00C65BC3">
        <w:trPr>
          <w:trHeight w:val="123"/>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69C5" w:rsidRPr="00DD69C5" w:rsidRDefault="00DD69C5" w:rsidP="00C65BC3">
            <w:pPr>
              <w:spacing w:after="0" w:line="240" w:lineRule="auto"/>
              <w:jc w:val="both"/>
              <w:rPr>
                <w:rFonts w:cstheme="minorHAnsi"/>
                <w:sz w:val="20"/>
                <w:szCs w:val="20"/>
                <w:highlight w:val="yellow"/>
                <w:lang w:eastAsia="es-CL"/>
              </w:rPr>
            </w:pPr>
          </w:p>
          <w:p w:rsidR="00DD69C5" w:rsidRPr="00DD69C5" w:rsidRDefault="00DD69C5" w:rsidP="00C65BC3">
            <w:pPr>
              <w:spacing w:after="0" w:line="240" w:lineRule="auto"/>
              <w:jc w:val="both"/>
              <w:rPr>
                <w:rFonts w:cstheme="minorHAnsi"/>
                <w:sz w:val="20"/>
                <w:szCs w:val="20"/>
                <w:highlight w:val="yellow"/>
                <w:lang w:eastAsia="es-CL"/>
              </w:rPr>
            </w:pPr>
          </w:p>
        </w:tc>
        <w:tc>
          <w:tcPr>
            <w:tcW w:w="1742" w:type="dxa"/>
            <w:tcBorders>
              <w:top w:val="nil"/>
              <w:left w:val="nil"/>
              <w:bottom w:val="single" w:sz="8" w:space="0" w:color="auto"/>
              <w:right w:val="single" w:sz="8" w:space="0" w:color="auto"/>
            </w:tcBorders>
            <w:tcMar>
              <w:top w:w="0" w:type="dxa"/>
              <w:left w:w="108" w:type="dxa"/>
              <w:bottom w:w="0" w:type="dxa"/>
              <w:right w:w="108" w:type="dxa"/>
            </w:tcMar>
          </w:tcPr>
          <w:p w:rsidR="00DD69C5" w:rsidRPr="00DD69C5" w:rsidRDefault="00DD69C5" w:rsidP="00C65BC3">
            <w:pPr>
              <w:spacing w:after="0" w:line="240" w:lineRule="auto"/>
              <w:jc w:val="both"/>
              <w:rPr>
                <w:rFonts w:cstheme="minorHAnsi"/>
                <w:sz w:val="20"/>
                <w:szCs w:val="20"/>
                <w:highlight w:val="yellow"/>
                <w:lang w:eastAsia="es-CL"/>
              </w:rPr>
            </w:pPr>
          </w:p>
        </w:tc>
        <w:tc>
          <w:tcPr>
            <w:tcW w:w="4433" w:type="dxa"/>
            <w:tcBorders>
              <w:top w:val="nil"/>
              <w:left w:val="nil"/>
              <w:bottom w:val="single" w:sz="8" w:space="0" w:color="auto"/>
              <w:right w:val="single" w:sz="8" w:space="0" w:color="auto"/>
            </w:tcBorders>
            <w:tcMar>
              <w:top w:w="0" w:type="dxa"/>
              <w:left w:w="108" w:type="dxa"/>
              <w:bottom w:w="0" w:type="dxa"/>
              <w:right w:w="108" w:type="dxa"/>
            </w:tcMar>
          </w:tcPr>
          <w:p w:rsidR="00DD69C5" w:rsidRPr="00DD69C5" w:rsidRDefault="00DD69C5" w:rsidP="00C65BC3">
            <w:pPr>
              <w:spacing w:after="0" w:line="240" w:lineRule="auto"/>
              <w:jc w:val="both"/>
              <w:rPr>
                <w:rFonts w:cstheme="minorHAnsi"/>
                <w:sz w:val="20"/>
                <w:szCs w:val="20"/>
                <w:highlight w:val="yellow"/>
                <w:lang w:eastAsia="es-CL"/>
              </w:rPr>
            </w:pPr>
          </w:p>
          <w:p w:rsidR="00DD69C5" w:rsidRPr="00DD69C5" w:rsidRDefault="00DD69C5" w:rsidP="00C65BC3">
            <w:pPr>
              <w:spacing w:after="0" w:line="240" w:lineRule="auto"/>
              <w:jc w:val="both"/>
              <w:rPr>
                <w:rFonts w:cstheme="minorHAnsi"/>
                <w:sz w:val="20"/>
                <w:szCs w:val="20"/>
                <w:highlight w:val="yellow"/>
                <w:lang w:eastAsia="es-CL"/>
              </w:rPr>
            </w:pPr>
          </w:p>
          <w:p w:rsidR="00DD69C5" w:rsidRPr="00DD69C5" w:rsidRDefault="00DD69C5" w:rsidP="00C65BC3">
            <w:pPr>
              <w:spacing w:after="0" w:line="240" w:lineRule="auto"/>
              <w:jc w:val="both"/>
              <w:rPr>
                <w:rFonts w:cstheme="minorHAnsi"/>
                <w:sz w:val="20"/>
                <w:szCs w:val="20"/>
                <w:highlight w:val="yellow"/>
                <w:lang w:eastAsia="es-CL"/>
              </w:rPr>
            </w:pPr>
          </w:p>
          <w:p w:rsidR="00DD69C5" w:rsidRPr="00DD69C5" w:rsidRDefault="00DD69C5" w:rsidP="00C65BC3">
            <w:pPr>
              <w:spacing w:after="0" w:line="240" w:lineRule="auto"/>
              <w:jc w:val="both"/>
              <w:rPr>
                <w:rFonts w:cstheme="minorHAnsi"/>
                <w:sz w:val="20"/>
                <w:szCs w:val="20"/>
                <w:highlight w:val="yellow"/>
                <w:lang w:eastAsia="es-CL"/>
              </w:rPr>
            </w:pPr>
          </w:p>
          <w:p w:rsidR="00DD69C5" w:rsidRPr="00DD69C5" w:rsidRDefault="00DD69C5" w:rsidP="00C65BC3">
            <w:pPr>
              <w:spacing w:after="0" w:line="240" w:lineRule="auto"/>
              <w:jc w:val="both"/>
              <w:rPr>
                <w:rFonts w:cstheme="minorHAnsi"/>
                <w:sz w:val="20"/>
                <w:szCs w:val="20"/>
                <w:highlight w:val="yellow"/>
                <w:lang w:eastAsia="es-CL"/>
              </w:rPr>
            </w:pPr>
          </w:p>
        </w:tc>
      </w:tr>
    </w:tbl>
    <w:p w:rsidR="00DD69C5" w:rsidRPr="00DD69C5" w:rsidRDefault="00DD69C5" w:rsidP="00DD69C5">
      <w:pPr>
        <w:spacing w:after="0" w:line="240" w:lineRule="auto"/>
        <w:rPr>
          <w:rFonts w:cstheme="minorHAnsi"/>
        </w:rPr>
      </w:pPr>
    </w:p>
    <w:p w:rsidR="00DD69C5" w:rsidRPr="00DD69C5" w:rsidRDefault="00DD69C5" w:rsidP="00DD69C5">
      <w:pPr>
        <w:spacing w:after="0" w:line="240" w:lineRule="auto"/>
        <w:rPr>
          <w:rFonts w:cstheme="minorHAnsi"/>
          <w:sz w:val="20"/>
          <w:szCs w:val="20"/>
          <w:u w:val="single"/>
        </w:rPr>
      </w:pPr>
      <w:r w:rsidRPr="00DD69C5">
        <w:rPr>
          <w:rFonts w:cstheme="minorHAnsi"/>
          <w:sz w:val="20"/>
          <w:szCs w:val="20"/>
          <w:u w:val="single"/>
        </w:rPr>
        <w:t>Indicaciones Sección VI:</w:t>
      </w:r>
    </w:p>
    <w:p w:rsidR="00DD69C5" w:rsidRPr="00DD69C5" w:rsidRDefault="00DD69C5" w:rsidP="00DD69C5">
      <w:pPr>
        <w:pStyle w:val="Prrafodelista"/>
        <w:numPr>
          <w:ilvl w:val="0"/>
          <w:numId w:val="3"/>
        </w:numPr>
        <w:spacing w:after="0" w:line="240" w:lineRule="auto"/>
        <w:rPr>
          <w:rFonts w:cstheme="minorHAnsi"/>
          <w:bCs/>
          <w:sz w:val="20"/>
          <w:szCs w:val="20"/>
        </w:rPr>
      </w:pPr>
      <w:r w:rsidRPr="00DD69C5">
        <w:rPr>
          <w:rFonts w:cstheme="minorHAnsi"/>
          <w:bCs/>
          <w:sz w:val="20"/>
          <w:szCs w:val="20"/>
        </w:rPr>
        <w:t>Debe detallar los módulos presenciales que ya se realizaron, pero que necesitan volver a desarrollar en modalidad e-learning para que los alumnos que no alcanzaron la asistencia de aprobación puedan aprobar.</w:t>
      </w:r>
    </w:p>
    <w:p w:rsidR="00DD69C5" w:rsidRPr="00DD69C5" w:rsidRDefault="00DD69C5" w:rsidP="00DD69C5">
      <w:pPr>
        <w:pStyle w:val="Prrafodelista"/>
        <w:numPr>
          <w:ilvl w:val="0"/>
          <w:numId w:val="3"/>
        </w:numPr>
        <w:spacing w:after="0" w:line="240" w:lineRule="auto"/>
        <w:rPr>
          <w:rFonts w:cstheme="minorHAnsi"/>
          <w:bCs/>
          <w:sz w:val="20"/>
          <w:szCs w:val="20"/>
        </w:rPr>
      </w:pPr>
      <w:r w:rsidRPr="00DD69C5">
        <w:rPr>
          <w:rFonts w:cstheme="minorHAnsi"/>
          <w:bCs/>
          <w:sz w:val="20"/>
          <w:szCs w:val="20"/>
        </w:rPr>
        <w:t>La Fundamentación del módulo de traspaso a modalidad e-learning debe cumplir con los mismos elementos explicados en el punto anterior.</w:t>
      </w:r>
    </w:p>
    <w:p w:rsidR="00DD69C5" w:rsidRPr="00DD69C5" w:rsidRDefault="00DD69C5" w:rsidP="00DD69C5">
      <w:pPr>
        <w:spacing w:after="0" w:line="240" w:lineRule="auto"/>
        <w:rPr>
          <w:rFonts w:cstheme="minorHAnsi"/>
        </w:rPr>
      </w:pPr>
    </w:p>
    <w:tbl>
      <w:tblPr>
        <w:tblStyle w:val="Tablaconcuadrcula"/>
        <w:tblW w:w="0" w:type="auto"/>
        <w:tblLook w:val="04A0" w:firstRow="1" w:lastRow="0" w:firstColumn="1" w:lastColumn="0" w:noHBand="0" w:noVBand="1"/>
      </w:tblPr>
      <w:tblGrid>
        <w:gridCol w:w="2363"/>
        <w:gridCol w:w="283"/>
        <w:gridCol w:w="1744"/>
        <w:gridCol w:w="1092"/>
        <w:gridCol w:w="3346"/>
      </w:tblGrid>
      <w:tr w:rsidR="00DD69C5" w:rsidRPr="00DD69C5" w:rsidTr="00DD69C5">
        <w:trPr>
          <w:trHeight w:val="147"/>
        </w:trPr>
        <w:tc>
          <w:tcPr>
            <w:tcW w:w="8828" w:type="dxa"/>
            <w:gridSpan w:val="5"/>
            <w:shd w:val="clear" w:color="auto" w:fill="auto"/>
          </w:tcPr>
          <w:p w:rsidR="00DD69C5" w:rsidRPr="00DD69C5" w:rsidRDefault="00DD69C5" w:rsidP="00DD69C5">
            <w:pPr>
              <w:pStyle w:val="Prrafodelista"/>
              <w:numPr>
                <w:ilvl w:val="0"/>
                <w:numId w:val="1"/>
              </w:numPr>
              <w:contextualSpacing w:val="0"/>
              <w:jc w:val="both"/>
              <w:rPr>
                <w:rFonts w:asciiTheme="minorHAnsi" w:hAnsiTheme="minorHAnsi" w:cstheme="minorHAnsi"/>
                <w:bCs/>
                <w:sz w:val="22"/>
                <w:szCs w:val="22"/>
              </w:rPr>
            </w:pPr>
            <w:r w:rsidRPr="00DD69C5">
              <w:rPr>
                <w:rFonts w:asciiTheme="minorHAnsi" w:hAnsiTheme="minorHAnsi" w:cstheme="minorHAnsi"/>
                <w:bCs/>
                <w:sz w:val="22"/>
                <w:szCs w:val="22"/>
              </w:rPr>
              <w:t>FORMA DE EJECUCIÓN E-LEARNING POR MÓDULO</w:t>
            </w:r>
          </w:p>
        </w:tc>
      </w:tr>
      <w:tr w:rsidR="00DD69C5" w:rsidRPr="00DD69C5" w:rsidTr="00DD69C5">
        <w:trPr>
          <w:trHeight w:val="147"/>
        </w:trPr>
        <w:tc>
          <w:tcPr>
            <w:tcW w:w="5482" w:type="dxa"/>
            <w:gridSpan w:val="4"/>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Detalles de la Plataforma:</w:t>
            </w:r>
          </w:p>
        </w:tc>
        <w:tc>
          <w:tcPr>
            <w:tcW w:w="3346" w:type="dxa"/>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363" w:type="dxa"/>
            <w:shd w:val="clear" w:color="auto" w:fill="auto"/>
          </w:tcPr>
          <w:p w:rsidR="00DD69C5" w:rsidRPr="00DD69C5" w:rsidRDefault="00DD69C5" w:rsidP="00C65BC3">
            <w:pPr>
              <w:jc w:val="both"/>
              <w:rPr>
                <w:rFonts w:asciiTheme="minorHAnsi" w:hAnsiTheme="minorHAnsi" w:cstheme="minorHAnsi"/>
              </w:rPr>
            </w:pPr>
            <w:proofErr w:type="gramStart"/>
            <w:r w:rsidRPr="00DD69C5">
              <w:rPr>
                <w:rFonts w:asciiTheme="minorHAnsi" w:hAnsiTheme="minorHAnsi" w:cstheme="minorHAnsi"/>
              </w:rPr>
              <w:t>Plataforma a Utilizar</w:t>
            </w:r>
            <w:proofErr w:type="gramEnd"/>
            <w:r w:rsidRPr="00DD69C5">
              <w:rPr>
                <w:rFonts w:asciiTheme="minorHAnsi" w:hAnsiTheme="minorHAnsi" w:cstheme="minorHAnsi"/>
              </w:rPr>
              <w:t xml:space="preserve"> </w:t>
            </w:r>
          </w:p>
        </w:tc>
        <w:tc>
          <w:tcPr>
            <w:tcW w:w="3119" w:type="dxa"/>
            <w:gridSpan w:val="3"/>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Aula Digital ____</w:t>
            </w:r>
          </w:p>
        </w:tc>
        <w:tc>
          <w:tcPr>
            <w:tcW w:w="3346"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Plataforma Propia ____</w:t>
            </w:r>
          </w:p>
        </w:tc>
      </w:tr>
      <w:tr w:rsidR="00DD69C5" w:rsidRPr="00DD69C5" w:rsidTr="00DD69C5">
        <w:trPr>
          <w:trHeight w:val="123"/>
        </w:trPr>
        <w:tc>
          <w:tcPr>
            <w:tcW w:w="8828" w:type="dxa"/>
            <w:gridSpan w:val="5"/>
            <w:tcBorders>
              <w:bottom w:val="nil"/>
            </w:tcBorders>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Si utiliza Aula Digital completar los datos de quien estará a cargo de la carga, creación y edición del curso:</w:t>
            </w:r>
          </w:p>
        </w:tc>
      </w:tr>
      <w:tr w:rsidR="00DD69C5" w:rsidRPr="00DD69C5" w:rsidTr="00DD69C5">
        <w:trPr>
          <w:trHeight w:val="123"/>
        </w:trPr>
        <w:tc>
          <w:tcPr>
            <w:tcW w:w="2363" w:type="dxa"/>
            <w:tcBorders>
              <w:bottom w:val="nil"/>
            </w:tcBorders>
            <w:shd w:val="clear" w:color="auto" w:fill="auto"/>
          </w:tcPr>
          <w:p w:rsidR="00DD69C5" w:rsidRPr="00DD69C5" w:rsidDel="00E86DCE" w:rsidRDefault="00DD69C5" w:rsidP="00C65BC3">
            <w:pPr>
              <w:jc w:val="both"/>
              <w:rPr>
                <w:rFonts w:asciiTheme="minorHAnsi" w:hAnsiTheme="minorHAnsi" w:cstheme="minorHAnsi"/>
              </w:rPr>
            </w:pPr>
            <w:r w:rsidRPr="00DD69C5">
              <w:rPr>
                <w:rFonts w:asciiTheme="minorHAnsi" w:hAnsiTheme="minorHAnsi" w:cstheme="minorHAnsi"/>
              </w:rPr>
              <w:t>Nombre y Apellido:</w:t>
            </w:r>
          </w:p>
        </w:tc>
        <w:tc>
          <w:tcPr>
            <w:tcW w:w="6465" w:type="dxa"/>
            <w:gridSpan w:val="4"/>
            <w:tcBorders>
              <w:bottom w:val="nil"/>
            </w:tcBorders>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363" w:type="dxa"/>
            <w:tcBorders>
              <w:bottom w:val="nil"/>
            </w:tcBorders>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RUT:</w:t>
            </w:r>
          </w:p>
        </w:tc>
        <w:tc>
          <w:tcPr>
            <w:tcW w:w="6465" w:type="dxa"/>
            <w:gridSpan w:val="4"/>
            <w:tcBorders>
              <w:bottom w:val="nil"/>
            </w:tcBorders>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363" w:type="dxa"/>
            <w:tcBorders>
              <w:bottom w:val="nil"/>
            </w:tcBorders>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Correo Electrónico:</w:t>
            </w:r>
          </w:p>
        </w:tc>
        <w:tc>
          <w:tcPr>
            <w:tcW w:w="6465" w:type="dxa"/>
            <w:gridSpan w:val="4"/>
            <w:tcBorders>
              <w:bottom w:val="nil"/>
            </w:tcBorders>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363" w:type="dxa"/>
            <w:tcBorders>
              <w:bottom w:val="nil"/>
            </w:tcBorders>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Teléfono</w:t>
            </w:r>
          </w:p>
        </w:tc>
        <w:tc>
          <w:tcPr>
            <w:tcW w:w="6465" w:type="dxa"/>
            <w:gridSpan w:val="4"/>
            <w:tcBorders>
              <w:bottom w:val="nil"/>
            </w:tcBorders>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8828" w:type="dxa"/>
            <w:gridSpan w:val="5"/>
            <w:tcBorders>
              <w:bottom w:val="nil"/>
            </w:tcBorders>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Si utiliza Plataforma Propia completar los datos de acceso de Supervisión a la Plataforma y contacto técnico para la integración:</w:t>
            </w:r>
          </w:p>
        </w:tc>
      </w:tr>
      <w:tr w:rsidR="00DD69C5" w:rsidRPr="00DD69C5" w:rsidTr="00DD69C5">
        <w:trPr>
          <w:trHeight w:val="123"/>
        </w:trPr>
        <w:tc>
          <w:tcPr>
            <w:tcW w:w="2363" w:type="dxa"/>
            <w:tcBorders>
              <w:bottom w:val="nil"/>
            </w:tcBorders>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URL Plataforma:</w:t>
            </w:r>
          </w:p>
        </w:tc>
        <w:tc>
          <w:tcPr>
            <w:tcW w:w="6465" w:type="dxa"/>
            <w:gridSpan w:val="4"/>
            <w:tcBorders>
              <w:bottom w:val="nil"/>
            </w:tcBorders>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363" w:type="dxa"/>
            <w:tcBorders>
              <w:bottom w:val="nil"/>
            </w:tcBorders>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Usuario:</w:t>
            </w:r>
          </w:p>
        </w:tc>
        <w:tc>
          <w:tcPr>
            <w:tcW w:w="6465" w:type="dxa"/>
            <w:gridSpan w:val="4"/>
            <w:tcBorders>
              <w:bottom w:val="nil"/>
            </w:tcBorders>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363" w:type="dxa"/>
            <w:tcBorders>
              <w:bottom w:val="single" w:sz="4" w:space="0" w:color="auto"/>
            </w:tcBorders>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Contraseña:</w:t>
            </w:r>
          </w:p>
        </w:tc>
        <w:tc>
          <w:tcPr>
            <w:tcW w:w="6465" w:type="dxa"/>
            <w:gridSpan w:val="4"/>
            <w:tcBorders>
              <w:bottom w:val="single" w:sz="4" w:space="0" w:color="auto"/>
            </w:tcBorders>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363" w:type="dxa"/>
            <w:tcBorders>
              <w:bottom w:val="single" w:sz="4" w:space="0" w:color="auto"/>
            </w:tcBorders>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 xml:space="preserve">Contacto técnico para la integración: </w:t>
            </w:r>
          </w:p>
        </w:tc>
        <w:tc>
          <w:tcPr>
            <w:tcW w:w="6465" w:type="dxa"/>
            <w:gridSpan w:val="4"/>
            <w:tcBorders>
              <w:bottom w:val="single" w:sz="4" w:space="0" w:color="auto"/>
            </w:tcBorders>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 xml:space="preserve">Nombre y Apellido: </w:t>
            </w:r>
          </w:p>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 xml:space="preserve">Correo Electrónico: </w:t>
            </w:r>
          </w:p>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Teléfono:</w:t>
            </w:r>
          </w:p>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8828" w:type="dxa"/>
            <w:gridSpan w:val="5"/>
            <w:tcBorders>
              <w:bottom w:val="single" w:sz="4" w:space="0" w:color="auto"/>
            </w:tcBorders>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Detalles por Módulo</w:t>
            </w: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 xml:space="preserve">Nombre del módulo a traspasar: </w:t>
            </w:r>
          </w:p>
        </w:tc>
        <w:tc>
          <w:tcPr>
            <w:tcW w:w="6182" w:type="dxa"/>
            <w:gridSpan w:val="3"/>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 de horas del módulo</w:t>
            </w:r>
          </w:p>
        </w:tc>
        <w:tc>
          <w:tcPr>
            <w:tcW w:w="6182" w:type="dxa"/>
            <w:gridSpan w:val="3"/>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val="restart"/>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Formato de Ejecución</w:t>
            </w: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Sincrónico</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Asincrónico</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Ambas</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Si tiene elementos Asincrónico detalle tipo de actividades y/o recursos a utilizar.</w:t>
            </w: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tc>
        <w:tc>
          <w:tcPr>
            <w:tcW w:w="6182" w:type="dxa"/>
            <w:gridSpan w:val="3"/>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val="restart"/>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Tutor Académico</w:t>
            </w: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Rut:</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val="restart"/>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Tutor Administrativo:</w:t>
            </w: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Rut:</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 xml:space="preserve">Nombre del módulo a traspasar: </w:t>
            </w:r>
          </w:p>
        </w:tc>
        <w:tc>
          <w:tcPr>
            <w:tcW w:w="6182" w:type="dxa"/>
            <w:gridSpan w:val="3"/>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Horas del módulo</w:t>
            </w:r>
          </w:p>
        </w:tc>
        <w:tc>
          <w:tcPr>
            <w:tcW w:w="6182" w:type="dxa"/>
            <w:gridSpan w:val="3"/>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val="restart"/>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lastRenderedPageBreak/>
              <w:t>Formato de Ejecución</w:t>
            </w: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Sincrónico</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Asincrónico</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Ambas</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Si tiene elementos Asincrónico detalle tipo de actividades y/o recursos a utilizar.</w:t>
            </w: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tc>
        <w:tc>
          <w:tcPr>
            <w:tcW w:w="6182" w:type="dxa"/>
            <w:gridSpan w:val="3"/>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val="restart"/>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Tutor Académico</w:t>
            </w: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Rut:</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Tutor Administrativo:</w:t>
            </w: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 xml:space="preserve">Nombre del módulo a traspasar: </w:t>
            </w:r>
          </w:p>
        </w:tc>
        <w:tc>
          <w:tcPr>
            <w:tcW w:w="6182" w:type="dxa"/>
            <w:gridSpan w:val="3"/>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Horas del módulo</w:t>
            </w:r>
          </w:p>
        </w:tc>
        <w:tc>
          <w:tcPr>
            <w:tcW w:w="6182" w:type="dxa"/>
            <w:gridSpan w:val="3"/>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val="restart"/>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Formato de Ejecución</w:t>
            </w: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Sincrónico</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Asincrónico</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Ambas</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Si tiene elementos Asincrónico detalle tipo de actividades y/o recursos a utilizar.</w:t>
            </w: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tc>
        <w:tc>
          <w:tcPr>
            <w:tcW w:w="6182" w:type="dxa"/>
            <w:gridSpan w:val="3"/>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val="restart"/>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Tutor Académico</w:t>
            </w: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Rut:</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Tutor Administrativo:</w:t>
            </w: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 xml:space="preserve">Nombre del módulo a traspasar: </w:t>
            </w:r>
          </w:p>
        </w:tc>
        <w:tc>
          <w:tcPr>
            <w:tcW w:w="6182" w:type="dxa"/>
            <w:gridSpan w:val="3"/>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Horas del módulo</w:t>
            </w:r>
          </w:p>
        </w:tc>
        <w:tc>
          <w:tcPr>
            <w:tcW w:w="6182" w:type="dxa"/>
            <w:gridSpan w:val="3"/>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val="restart"/>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Formato de Ejecución</w:t>
            </w: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Sincrónico</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Asincrónico</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Ambas</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Si tiene elementos Asincrónico detalle tipo de actividades y/o recursos a utilizar.</w:t>
            </w: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tc>
        <w:tc>
          <w:tcPr>
            <w:tcW w:w="6182" w:type="dxa"/>
            <w:gridSpan w:val="3"/>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val="restart"/>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Tutor Académico</w:t>
            </w: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Rut:</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Tutor Administrativo:</w:t>
            </w: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 xml:space="preserve">Nombre del módulo a traspasar: </w:t>
            </w:r>
          </w:p>
        </w:tc>
        <w:tc>
          <w:tcPr>
            <w:tcW w:w="6182" w:type="dxa"/>
            <w:gridSpan w:val="3"/>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Horas del módulo</w:t>
            </w:r>
          </w:p>
        </w:tc>
        <w:tc>
          <w:tcPr>
            <w:tcW w:w="6182" w:type="dxa"/>
            <w:gridSpan w:val="3"/>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val="restart"/>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Formato de Ejecución</w:t>
            </w: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Sincrónico</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Asincrónico</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Ambas</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Si tiene elementos Asincrónico detalle tipo de actividades y/o recursos a utilizar.</w:t>
            </w: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p w:rsidR="00DD69C5" w:rsidRPr="00DD69C5" w:rsidRDefault="00DD69C5" w:rsidP="00C65BC3">
            <w:pPr>
              <w:jc w:val="both"/>
              <w:rPr>
                <w:rFonts w:asciiTheme="minorHAnsi" w:hAnsiTheme="minorHAnsi" w:cstheme="minorHAnsi"/>
              </w:rPr>
            </w:pPr>
          </w:p>
        </w:tc>
        <w:tc>
          <w:tcPr>
            <w:tcW w:w="6182" w:type="dxa"/>
            <w:gridSpan w:val="3"/>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val="restart"/>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Tutor Académico</w:t>
            </w: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vMerge/>
            <w:shd w:val="clear" w:color="auto" w:fill="auto"/>
          </w:tcPr>
          <w:p w:rsidR="00DD69C5" w:rsidRPr="00DD69C5" w:rsidRDefault="00DD69C5" w:rsidP="00C65BC3">
            <w:pPr>
              <w:jc w:val="both"/>
              <w:rPr>
                <w:rFonts w:asciiTheme="minorHAnsi" w:hAnsiTheme="minorHAnsi" w:cstheme="minorHAnsi"/>
              </w:rPr>
            </w:pP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Rut:</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r w:rsidR="00DD69C5" w:rsidRPr="00DD69C5" w:rsidTr="00DD69C5">
        <w:trPr>
          <w:trHeight w:val="123"/>
        </w:trPr>
        <w:tc>
          <w:tcPr>
            <w:tcW w:w="2646" w:type="dxa"/>
            <w:gridSpan w:val="2"/>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Tutor Administrativo:</w:t>
            </w:r>
          </w:p>
        </w:tc>
        <w:tc>
          <w:tcPr>
            <w:tcW w:w="1744" w:type="dxa"/>
            <w:shd w:val="clear" w:color="auto" w:fill="auto"/>
          </w:tcPr>
          <w:p w:rsidR="00DD69C5" w:rsidRPr="00DD69C5" w:rsidRDefault="00DD69C5" w:rsidP="00C65BC3">
            <w:pPr>
              <w:jc w:val="both"/>
              <w:rPr>
                <w:rFonts w:asciiTheme="minorHAnsi" w:hAnsiTheme="minorHAnsi" w:cstheme="minorHAnsi"/>
              </w:rPr>
            </w:pPr>
            <w:r w:rsidRPr="00DD69C5">
              <w:rPr>
                <w:rFonts w:asciiTheme="minorHAnsi" w:hAnsiTheme="minorHAnsi" w:cstheme="minorHAnsi"/>
              </w:rPr>
              <w:t>Nombre:</w:t>
            </w:r>
          </w:p>
        </w:tc>
        <w:tc>
          <w:tcPr>
            <w:tcW w:w="4438" w:type="dxa"/>
            <w:gridSpan w:val="2"/>
            <w:shd w:val="clear" w:color="auto" w:fill="auto"/>
          </w:tcPr>
          <w:p w:rsidR="00DD69C5" w:rsidRPr="00DD69C5" w:rsidRDefault="00DD69C5" w:rsidP="00C65BC3">
            <w:pPr>
              <w:jc w:val="both"/>
              <w:rPr>
                <w:rFonts w:asciiTheme="minorHAnsi" w:hAnsiTheme="minorHAnsi" w:cstheme="minorHAnsi"/>
              </w:rPr>
            </w:pPr>
          </w:p>
        </w:tc>
      </w:tr>
    </w:tbl>
    <w:p w:rsidR="00DD69C5" w:rsidRPr="00DD69C5" w:rsidRDefault="00DD69C5" w:rsidP="00DD69C5">
      <w:pPr>
        <w:spacing w:after="0" w:line="240" w:lineRule="auto"/>
        <w:rPr>
          <w:rFonts w:cstheme="minorHAnsi"/>
        </w:rPr>
      </w:pPr>
    </w:p>
    <w:p w:rsidR="00DD69C5" w:rsidRPr="00DD69C5" w:rsidRDefault="00DD69C5" w:rsidP="00DD69C5">
      <w:pPr>
        <w:jc w:val="both"/>
        <w:rPr>
          <w:rFonts w:cstheme="minorHAnsi"/>
          <w:sz w:val="20"/>
          <w:szCs w:val="20"/>
          <w:u w:val="single"/>
        </w:rPr>
      </w:pPr>
      <w:r w:rsidRPr="00DD69C5">
        <w:rPr>
          <w:rFonts w:cstheme="minorHAnsi"/>
          <w:sz w:val="20"/>
          <w:szCs w:val="20"/>
          <w:u w:val="single"/>
        </w:rPr>
        <w:t>Indicaciones sección VII:</w:t>
      </w:r>
    </w:p>
    <w:p w:rsidR="00DD69C5" w:rsidRPr="00DD69C5" w:rsidRDefault="00DD69C5" w:rsidP="00DD69C5">
      <w:pPr>
        <w:pStyle w:val="Prrafodelista"/>
        <w:numPr>
          <w:ilvl w:val="0"/>
          <w:numId w:val="3"/>
        </w:numPr>
        <w:spacing w:after="0" w:line="240" w:lineRule="auto"/>
        <w:jc w:val="both"/>
        <w:rPr>
          <w:rFonts w:cstheme="minorHAnsi"/>
          <w:sz w:val="20"/>
          <w:szCs w:val="20"/>
        </w:rPr>
      </w:pPr>
      <w:r w:rsidRPr="00DD69C5">
        <w:rPr>
          <w:rFonts w:cstheme="minorHAnsi"/>
          <w:bCs/>
          <w:sz w:val="20"/>
          <w:szCs w:val="20"/>
        </w:rPr>
        <w:t xml:space="preserve">Debe detallar el formato de ejecución que tendrá cada uno de los módulos especificando si las actividades serán sincrónicas, asincrónicas o una mezcla de ambas. </w:t>
      </w:r>
    </w:p>
    <w:p w:rsidR="00DD69C5" w:rsidRPr="00DD69C5" w:rsidRDefault="00DD69C5" w:rsidP="00DD69C5">
      <w:pPr>
        <w:pStyle w:val="Prrafodelista"/>
        <w:numPr>
          <w:ilvl w:val="0"/>
          <w:numId w:val="3"/>
        </w:numPr>
        <w:spacing w:after="0" w:line="240" w:lineRule="auto"/>
        <w:jc w:val="both"/>
        <w:rPr>
          <w:rFonts w:cstheme="minorHAnsi"/>
          <w:sz w:val="20"/>
          <w:szCs w:val="20"/>
        </w:rPr>
      </w:pPr>
      <w:r w:rsidRPr="00DD69C5">
        <w:rPr>
          <w:rFonts w:cstheme="minorHAnsi"/>
          <w:bCs/>
          <w:sz w:val="20"/>
          <w:szCs w:val="20"/>
        </w:rPr>
        <w:t>Para el caso de los cursos de Talento Digital, ejecutado tanto a través de Becas Laborales como Programas Sociales, el formato de ejecución puede ser sincrónico o una mezcla de actividades sincrónicas y asincrónicas, pero no se aceptará un formato de ejecución 100% asincrónico.</w:t>
      </w:r>
    </w:p>
    <w:p w:rsidR="00DD69C5" w:rsidRPr="00DD69C5" w:rsidRDefault="00DD69C5" w:rsidP="00DD69C5">
      <w:pPr>
        <w:pStyle w:val="Prrafodelista"/>
        <w:numPr>
          <w:ilvl w:val="0"/>
          <w:numId w:val="3"/>
        </w:numPr>
        <w:spacing w:after="0" w:line="240" w:lineRule="auto"/>
        <w:jc w:val="both"/>
        <w:rPr>
          <w:rFonts w:cstheme="minorHAnsi"/>
          <w:sz w:val="20"/>
          <w:szCs w:val="20"/>
        </w:rPr>
      </w:pPr>
      <w:r w:rsidRPr="00DD69C5">
        <w:rPr>
          <w:rFonts w:cstheme="minorHAnsi"/>
          <w:bCs/>
          <w:sz w:val="20"/>
          <w:szCs w:val="20"/>
        </w:rPr>
        <w:t xml:space="preserve">Si el curso y/o módulo se desarrolla en forma Sincrónica, es recomendable que los cursos tengan elementos complementarios con una combinación de distintos formatos para complementar el aprendizaje de los participantes. </w:t>
      </w:r>
    </w:p>
    <w:p w:rsidR="00DD69C5" w:rsidRPr="00DD69C5" w:rsidRDefault="00DD69C5" w:rsidP="00DD69C5">
      <w:pPr>
        <w:numPr>
          <w:ilvl w:val="0"/>
          <w:numId w:val="3"/>
        </w:numPr>
        <w:spacing w:after="0" w:line="240" w:lineRule="auto"/>
        <w:jc w:val="both"/>
        <w:rPr>
          <w:rFonts w:cstheme="minorHAnsi"/>
          <w:sz w:val="20"/>
          <w:szCs w:val="20"/>
        </w:rPr>
      </w:pPr>
      <w:r w:rsidRPr="00DD69C5">
        <w:rPr>
          <w:rFonts w:cstheme="minorHAnsi"/>
          <w:sz w:val="20"/>
          <w:szCs w:val="20"/>
        </w:rPr>
        <w:t>Para el caso de desarrollar el curso y/o módulo de forma asincrónica, este debe contemplar:</w:t>
      </w:r>
    </w:p>
    <w:p w:rsidR="00DD69C5" w:rsidRPr="00DD69C5" w:rsidRDefault="00DD69C5" w:rsidP="00DD69C5">
      <w:pPr>
        <w:pStyle w:val="Prrafodelista"/>
        <w:numPr>
          <w:ilvl w:val="0"/>
          <w:numId w:val="4"/>
        </w:numPr>
        <w:spacing w:after="0" w:line="240" w:lineRule="auto"/>
        <w:jc w:val="both"/>
        <w:rPr>
          <w:rFonts w:cstheme="minorHAnsi"/>
          <w:sz w:val="20"/>
          <w:szCs w:val="20"/>
        </w:rPr>
      </w:pPr>
      <w:r w:rsidRPr="00DD69C5">
        <w:rPr>
          <w:rFonts w:cstheme="minorHAnsi"/>
          <w:sz w:val="20"/>
          <w:szCs w:val="20"/>
        </w:rPr>
        <w:t xml:space="preserve">Actividades prácticas distintas para cada aprendizaje (análisis de casos, resolución de problemas, etc.). </w:t>
      </w:r>
    </w:p>
    <w:p w:rsidR="00DD69C5" w:rsidRPr="00DD69C5" w:rsidRDefault="00DD69C5" w:rsidP="00DD69C5">
      <w:pPr>
        <w:pStyle w:val="Prrafodelista"/>
        <w:numPr>
          <w:ilvl w:val="0"/>
          <w:numId w:val="4"/>
        </w:numPr>
        <w:spacing w:after="0" w:line="240" w:lineRule="auto"/>
        <w:jc w:val="both"/>
        <w:rPr>
          <w:rFonts w:cstheme="minorHAnsi"/>
          <w:sz w:val="20"/>
          <w:szCs w:val="20"/>
        </w:rPr>
      </w:pPr>
      <w:r w:rsidRPr="00DD69C5">
        <w:rPr>
          <w:rFonts w:cstheme="minorHAnsi"/>
          <w:sz w:val="20"/>
          <w:szCs w:val="20"/>
        </w:rPr>
        <w:t>Actividades que permitan la interacción del participante con la plataforma.</w:t>
      </w:r>
    </w:p>
    <w:p w:rsidR="00DD69C5" w:rsidRPr="00DD69C5" w:rsidRDefault="00DD69C5" w:rsidP="00DD69C5">
      <w:pPr>
        <w:pStyle w:val="Prrafodelista"/>
        <w:numPr>
          <w:ilvl w:val="0"/>
          <w:numId w:val="4"/>
        </w:numPr>
        <w:spacing w:after="0" w:line="240" w:lineRule="auto"/>
        <w:jc w:val="both"/>
        <w:rPr>
          <w:rFonts w:cstheme="minorHAnsi"/>
          <w:sz w:val="20"/>
          <w:szCs w:val="20"/>
        </w:rPr>
      </w:pPr>
      <w:r w:rsidRPr="00DD69C5">
        <w:rPr>
          <w:rFonts w:cstheme="minorHAnsi"/>
          <w:sz w:val="20"/>
          <w:szCs w:val="20"/>
        </w:rPr>
        <w:t xml:space="preserve">Herramientas didácticas distintas que serán utilizadas para trabajar los diferentes contenidos de cada aprendizaje esperado (presentaciones, tutoriales, videos interactivos, etc.). </w:t>
      </w:r>
    </w:p>
    <w:p w:rsidR="00DD69C5" w:rsidRPr="00DD69C5" w:rsidRDefault="00DD69C5" w:rsidP="00DD69C5">
      <w:pPr>
        <w:numPr>
          <w:ilvl w:val="0"/>
          <w:numId w:val="3"/>
        </w:numPr>
        <w:spacing w:after="0" w:line="240" w:lineRule="auto"/>
        <w:jc w:val="both"/>
        <w:rPr>
          <w:rFonts w:cstheme="minorHAnsi"/>
          <w:sz w:val="20"/>
          <w:szCs w:val="20"/>
        </w:rPr>
      </w:pPr>
      <w:r w:rsidRPr="00DD69C5">
        <w:rPr>
          <w:rFonts w:cstheme="minorHAnsi"/>
          <w:sz w:val="20"/>
          <w:szCs w:val="20"/>
        </w:rPr>
        <w:t>Además, el curso debe estar diseñado para que pueda ser realizado desde distintos dispositivos como computador de escritorio, computador personal, teléfono y Tablet. Para esto es importante el formato y peso de los archivos que se suban a las distintas plataformas, ya sea Aula Digital o plataforma propia de los oferentes.</w:t>
      </w:r>
    </w:p>
    <w:p w:rsidR="00DD69C5" w:rsidRPr="00DD69C5" w:rsidRDefault="00DD69C5" w:rsidP="00DD69C5">
      <w:pPr>
        <w:numPr>
          <w:ilvl w:val="0"/>
          <w:numId w:val="3"/>
        </w:numPr>
        <w:spacing w:after="0" w:line="240" w:lineRule="auto"/>
        <w:jc w:val="both"/>
        <w:rPr>
          <w:rFonts w:cstheme="minorHAnsi"/>
          <w:sz w:val="20"/>
          <w:szCs w:val="20"/>
        </w:rPr>
      </w:pPr>
      <w:r w:rsidRPr="00DD69C5">
        <w:rPr>
          <w:rFonts w:cstheme="minorHAnsi"/>
          <w:sz w:val="20"/>
          <w:szCs w:val="20"/>
        </w:rPr>
        <w:t xml:space="preserve">En el formulario también se debe detallar los datos del Tutor Académico y del Tutor Administrativo, el cuál puede ser la misma persona siempre que se cumpla con el nivel de respuesta exigido hacia los participantes. El Tutor Académico debe estar registrado en REUF pudiendo ser el mismo que ya se había aprobado con Facilitador Presencial para el curso original. </w:t>
      </w:r>
    </w:p>
    <w:p w:rsidR="009C3465" w:rsidRPr="00DD69C5" w:rsidRDefault="00DD69C5" w:rsidP="00DD69C5">
      <w:pPr>
        <w:jc w:val="both"/>
        <w:rPr>
          <w:rFonts w:cstheme="minorHAnsi"/>
          <w:sz w:val="20"/>
          <w:szCs w:val="20"/>
        </w:rPr>
      </w:pPr>
      <w:r w:rsidRPr="00DD69C5">
        <w:rPr>
          <w:rFonts w:cstheme="minorHAnsi"/>
          <w:sz w:val="20"/>
          <w:szCs w:val="20"/>
        </w:rPr>
        <w:t>Para aquellos cursos enfocados en personas en situación de discapacidad, el formato de ejecución del curso en modalidad e-learning debe considerar diseño inclusivo en el desarrollo del curso siguiendo las Pautas de Accesibilidad para el Contenido Web (WCAG) 2.1  para personas con discapacidad, adecuándose al tipo de discapacidad de las personas matriculadas, incluyendo ceguera y baja visión, sordera y deficiencias auditivas, deficiencias del aprendizaje, limitaciones cognitivas, limitaciones de la movilidad, deficiencias del habla, fotosensitividad y combinaciones de las anteriores.</w:t>
      </w:r>
    </w:p>
    <w:sectPr w:rsidR="009C3465" w:rsidRPr="00DD69C5" w:rsidSect="005B0DD5">
      <w:headerReference w:type="default" r:id="rId7"/>
      <w:footerReference w:type="default" r:id="rId8"/>
      <w:pgSz w:w="12240" w:h="15840"/>
      <w:pgMar w:top="1361" w:right="1701" w:bottom="79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405" w:rsidRDefault="00E62405" w:rsidP="00DD69C5">
      <w:pPr>
        <w:spacing w:after="0" w:line="240" w:lineRule="auto"/>
      </w:pPr>
      <w:r>
        <w:separator/>
      </w:r>
    </w:p>
  </w:endnote>
  <w:endnote w:type="continuationSeparator" w:id="0">
    <w:p w:rsidR="00E62405" w:rsidRDefault="00E62405" w:rsidP="00DD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402288"/>
      <w:docPartObj>
        <w:docPartGallery w:val="Page Numbers (Bottom of Page)"/>
        <w:docPartUnique/>
      </w:docPartObj>
    </w:sdtPr>
    <w:sdtContent>
      <w:p w:rsidR="005B0DD5" w:rsidRDefault="005B0DD5" w:rsidP="005B0DD5">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405" w:rsidRDefault="00E62405" w:rsidP="00DD69C5">
      <w:pPr>
        <w:spacing w:after="0" w:line="240" w:lineRule="auto"/>
      </w:pPr>
      <w:r>
        <w:separator/>
      </w:r>
    </w:p>
  </w:footnote>
  <w:footnote w:type="continuationSeparator" w:id="0">
    <w:p w:rsidR="00E62405" w:rsidRDefault="00E62405" w:rsidP="00DD69C5">
      <w:pPr>
        <w:spacing w:after="0" w:line="240" w:lineRule="auto"/>
      </w:pPr>
      <w:r>
        <w:continuationSeparator/>
      </w:r>
    </w:p>
  </w:footnote>
  <w:footnote w:id="1">
    <w:p w:rsidR="00DD69C5" w:rsidRPr="00FA3C9F" w:rsidRDefault="00DD69C5" w:rsidP="00DD69C5">
      <w:pPr>
        <w:pStyle w:val="Textonotapie"/>
        <w:rPr>
          <w:lang w:val="es-ES"/>
        </w:rPr>
      </w:pPr>
      <w:r>
        <w:rPr>
          <w:rStyle w:val="Refdenotaalpie"/>
        </w:rPr>
        <w:footnoteRef/>
      </w:r>
      <w:r>
        <w:t xml:space="preserve"> </w:t>
      </w:r>
      <w:r>
        <w:rPr>
          <w:lang w:val="es-ES"/>
        </w:rPr>
        <w:t>Completar sólo en caso de cursos correspondientes al programa Becas Laborales.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DD5" w:rsidRDefault="005B0DD5">
    <w:pPr>
      <w:pStyle w:val="Encabezado"/>
    </w:pPr>
    <w:r>
      <w:rPr>
        <w:noProof/>
      </w:rPr>
      <w:drawing>
        <wp:inline distT="0" distB="0" distL="0" distR="0">
          <wp:extent cx="1381328" cy="532798"/>
          <wp:effectExtent l="0" t="0" r="9525" b="635"/>
          <wp:docPr id="1" name="Imagen 1"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nce_RGB_210x81px.png"/>
                  <pic:cNvPicPr/>
                </pic:nvPicPr>
                <pic:blipFill>
                  <a:blip r:embed="rId1">
                    <a:extLst>
                      <a:ext uri="{28A0092B-C50C-407E-A947-70E740481C1C}">
                        <a14:useLocalDpi xmlns:a14="http://schemas.microsoft.com/office/drawing/2010/main" val="0"/>
                      </a:ext>
                    </a:extLst>
                  </a:blip>
                  <a:stretch>
                    <a:fillRect/>
                  </a:stretch>
                </pic:blipFill>
                <pic:spPr>
                  <a:xfrm>
                    <a:off x="0" y="0"/>
                    <a:ext cx="1407461" cy="542878"/>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4B2A"/>
    <w:multiLevelType w:val="hybridMultilevel"/>
    <w:tmpl w:val="59520DDE"/>
    <w:lvl w:ilvl="0" w:tplc="055CFE02">
      <w:start w:val="2"/>
      <w:numFmt w:val="bullet"/>
      <w:lvlText w:val="-"/>
      <w:lvlJc w:val="left"/>
      <w:pPr>
        <w:ind w:left="1080" w:hanging="360"/>
      </w:pPr>
      <w:rPr>
        <w:rFonts w:ascii="Calibri" w:eastAsiaTheme="minorHAns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375A269C"/>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126BE4"/>
    <w:multiLevelType w:val="hybridMultilevel"/>
    <w:tmpl w:val="78CA46BA"/>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81D391F"/>
    <w:multiLevelType w:val="hybridMultilevel"/>
    <w:tmpl w:val="8618B416"/>
    <w:lvl w:ilvl="0" w:tplc="88327C6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C5"/>
    <w:rsid w:val="000856B1"/>
    <w:rsid w:val="005B0DD5"/>
    <w:rsid w:val="00647543"/>
    <w:rsid w:val="006B46F7"/>
    <w:rsid w:val="00823FD5"/>
    <w:rsid w:val="009C3465"/>
    <w:rsid w:val="00A17191"/>
    <w:rsid w:val="00AA18B3"/>
    <w:rsid w:val="00CA5226"/>
    <w:rsid w:val="00DD69C5"/>
    <w:rsid w:val="00E62405"/>
    <w:rsid w:val="00E76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BD1AF"/>
  <w15:chartTrackingRefBased/>
  <w15:docId w15:val="{F1FF8AA4-8ED7-4C94-BDB9-85A20923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69C5"/>
  </w:style>
  <w:style w:type="paragraph" w:styleId="Ttulo2">
    <w:name w:val="heading 2"/>
    <w:basedOn w:val="Normal"/>
    <w:next w:val="Normal"/>
    <w:link w:val="Ttulo2Car"/>
    <w:qFormat/>
    <w:rsid w:val="00DD69C5"/>
    <w:pPr>
      <w:keepNext/>
      <w:tabs>
        <w:tab w:val="left" w:pos="3969"/>
      </w:tabs>
      <w:spacing w:before="240" w:after="0" w:line="240" w:lineRule="auto"/>
      <w:ind w:left="1276" w:hanging="1276"/>
      <w:jc w:val="both"/>
      <w:outlineLvl w:val="1"/>
    </w:pPr>
    <w:rPr>
      <w:rFonts w:ascii="Times New Roman" w:eastAsia="Times New Roman" w:hAnsi="Times New Roman" w:cs="Times New Roman"/>
      <w:b/>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D69C5"/>
    <w:rPr>
      <w:rFonts w:ascii="Times New Roman" w:eastAsia="Times New Roman" w:hAnsi="Times New Roman" w:cs="Times New Roman"/>
      <w:b/>
      <w:u w:val="single"/>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DD69C5"/>
    <w:pPr>
      <w:ind w:left="720"/>
      <w:contextualSpacing/>
    </w:pPr>
  </w:style>
  <w:style w:type="table" w:styleId="Tablaconcuadrcula">
    <w:name w:val="Table Grid"/>
    <w:basedOn w:val="Tablanormal"/>
    <w:uiPriority w:val="59"/>
    <w:rsid w:val="00DD69C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basedOn w:val="Fuentedeprrafopredeter"/>
    <w:link w:val="Prrafodelista"/>
    <w:uiPriority w:val="34"/>
    <w:locked/>
    <w:rsid w:val="00DD69C5"/>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unhideWhenUsed/>
    <w:rsid w:val="00DD69C5"/>
    <w:pPr>
      <w:spacing w:after="0" w:line="240" w:lineRule="auto"/>
    </w:pPr>
    <w:rPr>
      <w:sz w:val="20"/>
      <w:szCs w:val="20"/>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DD69C5"/>
    <w:rPr>
      <w:sz w:val="20"/>
      <w:szCs w:val="20"/>
    </w:rPr>
  </w:style>
  <w:style w:type="character" w:styleId="Refdenotaalpie">
    <w:name w:val="footnote reference"/>
    <w:aliases w:val="FC,referencia nota al pie,ftref"/>
    <w:basedOn w:val="Fuentedeprrafopredeter"/>
    <w:uiPriority w:val="99"/>
    <w:unhideWhenUsed/>
    <w:rsid w:val="00DD69C5"/>
    <w:rPr>
      <w:vertAlign w:val="superscript"/>
    </w:rPr>
  </w:style>
  <w:style w:type="paragraph" w:styleId="Textodeglobo">
    <w:name w:val="Balloon Text"/>
    <w:basedOn w:val="Normal"/>
    <w:link w:val="TextodegloboCar"/>
    <w:uiPriority w:val="99"/>
    <w:semiHidden/>
    <w:unhideWhenUsed/>
    <w:rsid w:val="00E767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672A"/>
    <w:rPr>
      <w:rFonts w:ascii="Segoe UI" w:hAnsi="Segoe UI" w:cs="Segoe UI"/>
      <w:sz w:val="18"/>
      <w:szCs w:val="18"/>
    </w:rPr>
  </w:style>
  <w:style w:type="paragraph" w:styleId="Encabezado">
    <w:name w:val="header"/>
    <w:basedOn w:val="Normal"/>
    <w:link w:val="EncabezadoCar"/>
    <w:uiPriority w:val="99"/>
    <w:unhideWhenUsed/>
    <w:rsid w:val="005B0DD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B0DD5"/>
  </w:style>
  <w:style w:type="paragraph" w:styleId="Piedepgina">
    <w:name w:val="footer"/>
    <w:basedOn w:val="Normal"/>
    <w:link w:val="PiedepginaCar"/>
    <w:uiPriority w:val="99"/>
    <w:unhideWhenUsed/>
    <w:rsid w:val="005B0DD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B0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1331</Words>
  <Characters>7323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Jerez Olguin</dc:creator>
  <cp:keywords/>
  <dc:description/>
  <cp:lastModifiedBy>Alex Reinaldo Araneda Pesce</cp:lastModifiedBy>
  <cp:revision>4</cp:revision>
  <dcterms:created xsi:type="dcterms:W3CDTF">2020-04-14T19:31:00Z</dcterms:created>
  <dcterms:modified xsi:type="dcterms:W3CDTF">2020-04-16T13:33:00Z</dcterms:modified>
</cp:coreProperties>
</file>